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719CB" w:rsidRDefault="00E719CB" w:rsidP="00E719CB">
      <w:pPr>
        <w:jc w:val="center"/>
        <w:outlineLvl w:val="0"/>
        <w:rPr>
          <w:color w:val="002060"/>
          <w:sz w:val="40"/>
          <w:szCs w:val="40"/>
        </w:rPr>
      </w:pPr>
      <w:r>
        <w:rPr>
          <w:b/>
          <w:color w:val="002060"/>
          <w:sz w:val="40"/>
          <w:szCs w:val="40"/>
          <w:u w:val="single"/>
        </w:rPr>
        <w:t>Střední škola řezbářská Tovačov</w:t>
      </w:r>
    </w:p>
    <w:p w:rsidR="00E719CB" w:rsidRDefault="00E719CB" w:rsidP="00E719CB">
      <w:pPr>
        <w:rPr>
          <w:color w:val="002060"/>
          <w:sz w:val="24"/>
          <w:szCs w:val="24"/>
        </w:rPr>
      </w:pPr>
    </w:p>
    <w:p w:rsidR="00E719CB" w:rsidRDefault="00E719CB" w:rsidP="00E719CB">
      <w:pPr>
        <w:rPr>
          <w:color w:val="002060"/>
        </w:rPr>
      </w:pPr>
    </w:p>
    <w:p w:rsidR="00E719CB" w:rsidRDefault="00E719CB" w:rsidP="00E719CB">
      <w:pPr>
        <w:jc w:val="center"/>
        <w:rPr>
          <w:color w:val="002060"/>
        </w:rPr>
      </w:pPr>
      <w:r>
        <w:rPr>
          <w:noProof/>
          <w:color w:val="002060"/>
          <w:lang w:eastAsia="cs-CZ"/>
        </w:rPr>
        <w:drawing>
          <wp:inline distT="0" distB="0" distL="0" distR="0">
            <wp:extent cx="1964055" cy="2345690"/>
            <wp:effectExtent l="19050" t="0" r="0" b="0"/>
            <wp:docPr id="1" name="obrázek 1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logo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4055" cy="23456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719CB" w:rsidRDefault="00E719CB" w:rsidP="00E719CB">
      <w:pPr>
        <w:jc w:val="center"/>
        <w:rPr>
          <w:color w:val="002060"/>
        </w:rPr>
      </w:pPr>
    </w:p>
    <w:p w:rsidR="00E719CB" w:rsidRDefault="00E719CB" w:rsidP="00E719CB">
      <w:pPr>
        <w:rPr>
          <w:color w:val="002060"/>
        </w:rPr>
      </w:pPr>
    </w:p>
    <w:p w:rsidR="00E719CB" w:rsidRDefault="00E719CB" w:rsidP="00E719CB">
      <w:pPr>
        <w:jc w:val="center"/>
        <w:rPr>
          <w:color w:val="002060"/>
        </w:rPr>
      </w:pPr>
    </w:p>
    <w:p w:rsidR="00E719CB" w:rsidRDefault="00E719CB" w:rsidP="00E719CB">
      <w:pPr>
        <w:jc w:val="center"/>
        <w:rPr>
          <w:color w:val="002060"/>
        </w:rPr>
      </w:pPr>
    </w:p>
    <w:p w:rsidR="00E719CB" w:rsidRDefault="00E719CB" w:rsidP="00E719CB">
      <w:pPr>
        <w:jc w:val="center"/>
        <w:outlineLvl w:val="0"/>
        <w:rPr>
          <w:b/>
          <w:color w:val="002060"/>
          <w:sz w:val="40"/>
          <w:szCs w:val="40"/>
          <w:u w:val="single"/>
        </w:rPr>
      </w:pPr>
      <w:r>
        <w:rPr>
          <w:b/>
          <w:color w:val="002060"/>
          <w:sz w:val="40"/>
          <w:szCs w:val="40"/>
          <w:u w:val="single"/>
        </w:rPr>
        <w:t>STUDENTSKÝ SEŠIT</w:t>
      </w:r>
    </w:p>
    <w:p w:rsidR="00E719CB" w:rsidRDefault="00E719CB" w:rsidP="00E719CB">
      <w:pPr>
        <w:jc w:val="center"/>
        <w:rPr>
          <w:b/>
          <w:color w:val="002060"/>
          <w:sz w:val="40"/>
          <w:szCs w:val="40"/>
          <w:u w:val="single"/>
        </w:rPr>
      </w:pPr>
    </w:p>
    <w:p w:rsidR="00E719CB" w:rsidRDefault="00E719CB" w:rsidP="00E719CB">
      <w:pPr>
        <w:jc w:val="center"/>
        <w:rPr>
          <w:b/>
          <w:color w:val="002060"/>
          <w:sz w:val="40"/>
          <w:szCs w:val="40"/>
          <w:u w:val="single"/>
        </w:rPr>
      </w:pPr>
    </w:p>
    <w:p w:rsidR="00E719CB" w:rsidRDefault="00E719CB" w:rsidP="00E719CB">
      <w:pPr>
        <w:rPr>
          <w:b/>
          <w:color w:val="002060"/>
          <w:sz w:val="40"/>
          <w:szCs w:val="40"/>
          <w:u w:val="single"/>
        </w:rPr>
      </w:pPr>
    </w:p>
    <w:p w:rsidR="00E719CB" w:rsidRDefault="00E719CB" w:rsidP="00E719CB">
      <w:pPr>
        <w:rPr>
          <w:b/>
          <w:color w:val="002060"/>
          <w:sz w:val="40"/>
          <w:szCs w:val="40"/>
          <w:u w:val="single"/>
        </w:rPr>
      </w:pPr>
    </w:p>
    <w:p w:rsidR="00E719CB" w:rsidRDefault="001F7A46" w:rsidP="00E719CB">
      <w:pPr>
        <w:rPr>
          <w:b/>
          <w:color w:val="002060"/>
          <w:sz w:val="40"/>
          <w:szCs w:val="40"/>
        </w:rPr>
      </w:pPr>
      <w:r>
        <w:rPr>
          <w:b/>
          <w:color w:val="002060"/>
          <w:sz w:val="40"/>
          <w:szCs w:val="40"/>
        </w:rPr>
        <w:t>PŘEDMĚT</w:t>
      </w:r>
      <w:r>
        <w:rPr>
          <w:b/>
          <w:color w:val="002060"/>
          <w:sz w:val="40"/>
          <w:szCs w:val="40"/>
        </w:rPr>
        <w:tab/>
        <w:t>:  MATERIÁLY</w:t>
      </w:r>
    </w:p>
    <w:p w:rsidR="00E719CB" w:rsidRDefault="00E719CB" w:rsidP="00E719CB">
      <w:pPr>
        <w:rPr>
          <w:b/>
          <w:color w:val="002060"/>
          <w:sz w:val="40"/>
          <w:szCs w:val="40"/>
        </w:rPr>
      </w:pPr>
      <w:r>
        <w:rPr>
          <w:b/>
          <w:color w:val="002060"/>
          <w:sz w:val="40"/>
          <w:szCs w:val="40"/>
        </w:rPr>
        <w:t>TŘÍDA</w:t>
      </w:r>
      <w:r>
        <w:rPr>
          <w:b/>
          <w:color w:val="002060"/>
          <w:sz w:val="40"/>
          <w:szCs w:val="40"/>
        </w:rPr>
        <w:tab/>
      </w:r>
      <w:r>
        <w:rPr>
          <w:b/>
          <w:color w:val="002060"/>
          <w:sz w:val="40"/>
          <w:szCs w:val="40"/>
        </w:rPr>
        <w:tab/>
        <w:t>:  T</w:t>
      </w:r>
      <w:r w:rsidR="001F7A46">
        <w:rPr>
          <w:b/>
          <w:color w:val="002060"/>
          <w:sz w:val="40"/>
          <w:szCs w:val="40"/>
        </w:rPr>
        <w:t>P 2</w:t>
      </w:r>
    </w:p>
    <w:p w:rsidR="00E719CB" w:rsidRDefault="00E719CB" w:rsidP="00E719CB">
      <w:pPr>
        <w:rPr>
          <w:b/>
          <w:color w:val="002060"/>
          <w:sz w:val="40"/>
          <w:szCs w:val="40"/>
        </w:rPr>
      </w:pPr>
      <w:r>
        <w:rPr>
          <w:b/>
          <w:color w:val="002060"/>
          <w:sz w:val="40"/>
          <w:szCs w:val="40"/>
        </w:rPr>
        <w:t>JMÉNO</w:t>
      </w:r>
      <w:proofErr w:type="gramStart"/>
      <w:r>
        <w:rPr>
          <w:b/>
          <w:color w:val="002060"/>
          <w:sz w:val="40"/>
          <w:szCs w:val="40"/>
        </w:rPr>
        <w:tab/>
        <w:t>:.............................................................</w:t>
      </w:r>
      <w:proofErr w:type="gramEnd"/>
    </w:p>
    <w:p w:rsidR="00E719CB" w:rsidRDefault="00E719CB" w:rsidP="00E719CB">
      <w:pPr>
        <w:rPr>
          <w:b/>
          <w:color w:val="002060"/>
          <w:sz w:val="40"/>
          <w:szCs w:val="40"/>
        </w:rPr>
      </w:pPr>
    </w:p>
    <w:p w:rsidR="00E719CB" w:rsidRDefault="00E719CB" w:rsidP="00E719CB">
      <w:pPr>
        <w:rPr>
          <w:sz w:val="32"/>
          <w:szCs w:val="32"/>
        </w:rPr>
      </w:pPr>
    </w:p>
    <w:p w:rsidR="00E719CB" w:rsidRDefault="00E719CB" w:rsidP="00E719CB">
      <w:pPr>
        <w:outlineLvl w:val="0"/>
        <w:rPr>
          <w:b/>
          <w:color w:val="FF0000"/>
          <w:sz w:val="36"/>
          <w:szCs w:val="36"/>
          <w:u w:val="single"/>
        </w:rPr>
      </w:pPr>
      <w:r>
        <w:rPr>
          <w:b/>
          <w:color w:val="FF0000"/>
          <w:sz w:val="36"/>
          <w:szCs w:val="36"/>
          <w:u w:val="single"/>
        </w:rPr>
        <w:lastRenderedPageBreak/>
        <w:t>Přehled učiva:</w:t>
      </w:r>
    </w:p>
    <w:p w:rsidR="00E719CB" w:rsidRDefault="00E719CB" w:rsidP="00E719CB">
      <w:pPr>
        <w:outlineLvl w:val="0"/>
        <w:rPr>
          <w:b/>
          <w:color w:val="FF0000"/>
          <w:sz w:val="36"/>
          <w:szCs w:val="36"/>
          <w:u w:val="single"/>
        </w:rPr>
      </w:pPr>
    </w:p>
    <w:p w:rsidR="00E719CB" w:rsidRDefault="001F7A46" w:rsidP="00E719CB">
      <w:pPr>
        <w:pStyle w:val="Odstavecseseznamem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Lepidla</w:t>
      </w:r>
    </w:p>
    <w:p w:rsidR="001F7A46" w:rsidRDefault="001F7A46" w:rsidP="00E719CB">
      <w:pPr>
        <w:pStyle w:val="Odstavecseseznamem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Ochranné látky na dřevo</w:t>
      </w:r>
    </w:p>
    <w:p w:rsidR="001F7A46" w:rsidRDefault="001F7A46" w:rsidP="00E719CB">
      <w:pPr>
        <w:pStyle w:val="Odstavecseseznamem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Impregnace</w:t>
      </w:r>
    </w:p>
    <w:p w:rsidR="001F7A46" w:rsidRDefault="001F7A46" w:rsidP="00E719CB">
      <w:pPr>
        <w:pStyle w:val="Odstavecseseznamem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Povrchová úprava</w:t>
      </w:r>
    </w:p>
    <w:p w:rsidR="001F7A46" w:rsidRDefault="001F7A46" w:rsidP="00E719CB">
      <w:pPr>
        <w:pStyle w:val="Odstavecseseznamem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Nátěrové hmoty</w:t>
      </w:r>
    </w:p>
    <w:p w:rsidR="001F7A46" w:rsidRDefault="001F7A46" w:rsidP="00E719CB">
      <w:pPr>
        <w:pStyle w:val="Odstavecseseznamem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Materiály pro zušlechtění povrchu</w:t>
      </w:r>
    </w:p>
    <w:p w:rsidR="001F7A46" w:rsidRDefault="001F7A46" w:rsidP="00E719CB">
      <w:pPr>
        <w:pStyle w:val="Odstavecseseznamem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Ostatní materiály</w:t>
      </w:r>
    </w:p>
    <w:p w:rsidR="001F7A46" w:rsidRDefault="001F7A46" w:rsidP="00E719CB">
      <w:pPr>
        <w:pStyle w:val="Odstavecseseznamem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Plasty</w:t>
      </w:r>
    </w:p>
    <w:p w:rsidR="001F7A46" w:rsidRDefault="001F7A46" w:rsidP="00E719CB">
      <w:pPr>
        <w:pStyle w:val="Odstavecseseznamem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Fólie</w:t>
      </w:r>
    </w:p>
    <w:p w:rsidR="001F7A46" w:rsidRDefault="001F7A46" w:rsidP="00E719CB">
      <w:pPr>
        <w:pStyle w:val="Odstavecseseznamem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Lamináty</w:t>
      </w:r>
    </w:p>
    <w:p w:rsidR="00E719CB" w:rsidRDefault="00E719CB" w:rsidP="00E719CB">
      <w:pPr>
        <w:spacing w:after="120" w:line="240" w:lineRule="auto"/>
        <w:rPr>
          <w:sz w:val="24"/>
          <w:szCs w:val="24"/>
        </w:rPr>
      </w:pPr>
    </w:p>
    <w:p w:rsidR="00E719CB" w:rsidRDefault="00E719CB" w:rsidP="00E719CB">
      <w:pPr>
        <w:outlineLvl w:val="0"/>
        <w:rPr>
          <w:sz w:val="32"/>
          <w:szCs w:val="32"/>
        </w:rPr>
      </w:pPr>
    </w:p>
    <w:p w:rsidR="001F7A46" w:rsidRDefault="001F7A46" w:rsidP="00E719CB">
      <w:pPr>
        <w:outlineLvl w:val="0"/>
        <w:rPr>
          <w:sz w:val="32"/>
          <w:szCs w:val="32"/>
        </w:rPr>
      </w:pPr>
    </w:p>
    <w:p w:rsidR="001F7A46" w:rsidRDefault="001F7A46" w:rsidP="00E719CB">
      <w:pPr>
        <w:outlineLvl w:val="0"/>
        <w:rPr>
          <w:sz w:val="32"/>
          <w:szCs w:val="32"/>
        </w:rPr>
      </w:pPr>
    </w:p>
    <w:p w:rsidR="001F7A46" w:rsidRDefault="001F7A46" w:rsidP="00E719CB">
      <w:pPr>
        <w:outlineLvl w:val="0"/>
        <w:rPr>
          <w:sz w:val="32"/>
          <w:szCs w:val="32"/>
        </w:rPr>
      </w:pPr>
    </w:p>
    <w:p w:rsidR="001F7A46" w:rsidRDefault="001F7A46" w:rsidP="00E719CB">
      <w:pPr>
        <w:outlineLvl w:val="0"/>
        <w:rPr>
          <w:sz w:val="32"/>
          <w:szCs w:val="32"/>
        </w:rPr>
      </w:pPr>
    </w:p>
    <w:p w:rsidR="001F7A46" w:rsidRDefault="001F7A46" w:rsidP="00E719CB">
      <w:pPr>
        <w:outlineLvl w:val="0"/>
        <w:rPr>
          <w:sz w:val="32"/>
          <w:szCs w:val="32"/>
        </w:rPr>
      </w:pPr>
    </w:p>
    <w:p w:rsidR="001F7A46" w:rsidRDefault="001F7A46" w:rsidP="00E719CB">
      <w:pPr>
        <w:outlineLvl w:val="0"/>
        <w:rPr>
          <w:sz w:val="32"/>
          <w:szCs w:val="32"/>
        </w:rPr>
      </w:pPr>
    </w:p>
    <w:p w:rsidR="001F7A46" w:rsidRDefault="001F7A46" w:rsidP="00E719CB">
      <w:pPr>
        <w:outlineLvl w:val="0"/>
        <w:rPr>
          <w:sz w:val="32"/>
          <w:szCs w:val="32"/>
        </w:rPr>
      </w:pPr>
    </w:p>
    <w:p w:rsidR="001F7A46" w:rsidRDefault="001F7A46" w:rsidP="00E719CB">
      <w:pPr>
        <w:outlineLvl w:val="0"/>
        <w:rPr>
          <w:sz w:val="32"/>
          <w:szCs w:val="32"/>
        </w:rPr>
      </w:pPr>
    </w:p>
    <w:p w:rsidR="001F7A46" w:rsidRDefault="001F7A46" w:rsidP="00E719CB">
      <w:pPr>
        <w:outlineLvl w:val="0"/>
        <w:rPr>
          <w:sz w:val="32"/>
          <w:szCs w:val="32"/>
        </w:rPr>
      </w:pPr>
    </w:p>
    <w:p w:rsidR="001F7A46" w:rsidRDefault="001F7A46" w:rsidP="00E719CB">
      <w:pPr>
        <w:outlineLvl w:val="0"/>
        <w:rPr>
          <w:sz w:val="32"/>
          <w:szCs w:val="32"/>
        </w:rPr>
      </w:pPr>
    </w:p>
    <w:p w:rsidR="001F7A46" w:rsidRDefault="001F7A46" w:rsidP="00E719CB">
      <w:pPr>
        <w:outlineLvl w:val="0"/>
        <w:rPr>
          <w:sz w:val="32"/>
          <w:szCs w:val="32"/>
        </w:rPr>
      </w:pPr>
    </w:p>
    <w:p w:rsidR="001F7A46" w:rsidRDefault="001F7A46" w:rsidP="00E719CB">
      <w:pPr>
        <w:outlineLvl w:val="0"/>
        <w:rPr>
          <w:sz w:val="32"/>
          <w:szCs w:val="32"/>
        </w:rPr>
      </w:pPr>
    </w:p>
    <w:p w:rsidR="001F7A46" w:rsidRDefault="001F7A46" w:rsidP="00E719CB">
      <w:pPr>
        <w:outlineLvl w:val="0"/>
        <w:rPr>
          <w:sz w:val="32"/>
          <w:szCs w:val="32"/>
        </w:rPr>
      </w:pPr>
    </w:p>
    <w:p w:rsidR="001F7A46" w:rsidRPr="00253147" w:rsidRDefault="001F7A46" w:rsidP="001F7A4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color w:val="7030A0"/>
          <w:sz w:val="36"/>
          <w:szCs w:val="36"/>
          <w:u w:val="single"/>
          <w:lang w:eastAsia="cs-CZ"/>
        </w:rPr>
      </w:pPr>
      <w:r>
        <w:rPr>
          <w:rFonts w:ascii="Liberation Serif" w:eastAsia="Times New Roman" w:hAnsi="Liberation Serif" w:cs="Times New Roman"/>
          <w:b/>
          <w:color w:val="7030A0"/>
          <w:sz w:val="36"/>
          <w:szCs w:val="36"/>
          <w:u w:val="single"/>
          <w:lang w:eastAsia="cs-CZ"/>
        </w:rPr>
        <w:lastRenderedPageBreak/>
        <w:t>1</w:t>
      </w:r>
      <w:r w:rsidRPr="00253147">
        <w:rPr>
          <w:rFonts w:ascii="Liberation Serif" w:eastAsia="Times New Roman" w:hAnsi="Liberation Serif" w:cs="Times New Roman"/>
          <w:b/>
          <w:color w:val="7030A0"/>
          <w:sz w:val="36"/>
          <w:szCs w:val="36"/>
          <w:u w:val="single"/>
          <w:lang w:eastAsia="cs-CZ"/>
        </w:rPr>
        <w:t>.  Téma: Lepidla</w:t>
      </w:r>
    </w:p>
    <w:p w:rsidR="001F7A46" w:rsidRPr="00DA0DC0" w:rsidRDefault="001F7A46" w:rsidP="001F7A4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A0DC0">
        <w:rPr>
          <w:rFonts w:ascii="Liberation Serif" w:eastAsia="Times New Roman" w:hAnsi="Liberation Serif" w:cs="Times New Roman"/>
          <w:sz w:val="24"/>
          <w:szCs w:val="24"/>
          <w:lang w:eastAsia="cs-CZ"/>
        </w:rPr>
        <w:t>- lepení se používalo již ve starověkém Egyptě</w:t>
      </w:r>
    </w:p>
    <w:p w:rsidR="001F7A46" w:rsidRPr="00DA0DC0" w:rsidRDefault="001F7A46" w:rsidP="001F7A4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A0DC0">
        <w:rPr>
          <w:rFonts w:ascii="Liberation Serif" w:eastAsia="Times New Roman" w:hAnsi="Liberation Serif" w:cs="Times New Roman"/>
          <w:sz w:val="24"/>
          <w:szCs w:val="24"/>
          <w:lang w:eastAsia="cs-CZ"/>
        </w:rPr>
        <w:t xml:space="preserve">- lepením vytváříme </w:t>
      </w:r>
      <w:proofErr w:type="spellStart"/>
      <w:r w:rsidRPr="00DA0DC0">
        <w:rPr>
          <w:rFonts w:ascii="Liberation Serif" w:eastAsia="Times New Roman" w:hAnsi="Liberation Serif" w:cs="Times New Roman"/>
          <w:sz w:val="24"/>
          <w:szCs w:val="24"/>
          <w:lang w:eastAsia="cs-CZ"/>
        </w:rPr>
        <w:t>nerozebiratelný</w:t>
      </w:r>
      <w:proofErr w:type="spellEnd"/>
      <w:r w:rsidRPr="00DA0DC0">
        <w:rPr>
          <w:rFonts w:ascii="Liberation Serif" w:eastAsia="Times New Roman" w:hAnsi="Liberation Serif" w:cs="Times New Roman"/>
          <w:sz w:val="24"/>
          <w:szCs w:val="24"/>
          <w:lang w:eastAsia="cs-CZ"/>
        </w:rPr>
        <w:t xml:space="preserve"> spoj dvou a více dílců</w:t>
      </w:r>
    </w:p>
    <w:p w:rsidR="001F7A46" w:rsidRPr="00DA0DC0" w:rsidRDefault="001F7A46" w:rsidP="001F7A4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A0DC0">
        <w:rPr>
          <w:rFonts w:ascii="Liberation Serif" w:eastAsia="Times New Roman" w:hAnsi="Liberation Serif" w:cs="Times New Roman"/>
          <w:sz w:val="24"/>
          <w:szCs w:val="24"/>
          <w:lang w:eastAsia="cs-CZ"/>
        </w:rPr>
        <w:t>- vynálezem plastu na počátku 20. století se postupně přírodní lepidla nahrazovala umělými – syntetickými</w:t>
      </w:r>
    </w:p>
    <w:p w:rsidR="001F7A46" w:rsidRPr="00DA0DC0" w:rsidRDefault="001F7A46" w:rsidP="001F7A4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1F7A46" w:rsidRPr="00DA0DC0" w:rsidRDefault="001F7A46" w:rsidP="001F7A4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A0DC0">
        <w:rPr>
          <w:rFonts w:ascii="Liberation Serif" w:eastAsia="Times New Roman" w:hAnsi="Liberation Serif" w:cs="Times New Roman"/>
          <w:sz w:val="24"/>
          <w:szCs w:val="24"/>
          <w:lang w:eastAsia="cs-CZ"/>
        </w:rPr>
        <w:t xml:space="preserve">Teorie lepení: </w:t>
      </w:r>
    </w:p>
    <w:p w:rsidR="001F7A46" w:rsidRPr="00DA0DC0" w:rsidRDefault="001F7A46" w:rsidP="001F7A4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A0DC0">
        <w:rPr>
          <w:rFonts w:ascii="Liberation Serif" w:eastAsia="Times New Roman" w:hAnsi="Liberation Serif" w:cs="Times New Roman"/>
          <w:sz w:val="24"/>
          <w:szCs w:val="24"/>
          <w:lang w:eastAsia="cs-CZ"/>
        </w:rPr>
        <w:t>- s</w:t>
      </w:r>
      <w:r w:rsidR="00887D94">
        <w:rPr>
          <w:rFonts w:ascii="Liberation Serif" w:eastAsia="Times New Roman" w:hAnsi="Liberation Serif" w:cs="Times New Roman"/>
          <w:sz w:val="24"/>
          <w:szCs w:val="24"/>
          <w:lang w:eastAsia="cs-CZ"/>
        </w:rPr>
        <w:t>počívá v silách kohézních a adhe</w:t>
      </w:r>
      <w:r w:rsidRPr="00DA0DC0">
        <w:rPr>
          <w:rFonts w:ascii="Liberation Serif" w:eastAsia="Times New Roman" w:hAnsi="Liberation Serif" w:cs="Times New Roman"/>
          <w:sz w:val="24"/>
          <w:szCs w:val="24"/>
          <w:lang w:eastAsia="cs-CZ"/>
        </w:rPr>
        <w:t xml:space="preserve">zních, dále na povrchu dílce jeho </w:t>
      </w:r>
      <w:proofErr w:type="spellStart"/>
      <w:r w:rsidRPr="00DA0DC0">
        <w:rPr>
          <w:rFonts w:ascii="Liberation Serif" w:eastAsia="Times New Roman" w:hAnsi="Liberation Serif" w:cs="Times New Roman"/>
          <w:sz w:val="24"/>
          <w:szCs w:val="24"/>
          <w:lang w:eastAsia="cs-CZ"/>
        </w:rPr>
        <w:t>smáčitelnosti</w:t>
      </w:r>
      <w:proofErr w:type="spellEnd"/>
    </w:p>
    <w:p w:rsidR="001F7A46" w:rsidRPr="00DA0DC0" w:rsidRDefault="001F7A46" w:rsidP="001F7A4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A0DC0">
        <w:rPr>
          <w:rFonts w:ascii="Liberation Serif" w:eastAsia="Times New Roman" w:hAnsi="Liberation Serif" w:cs="Times New Roman"/>
          <w:sz w:val="24"/>
          <w:szCs w:val="24"/>
          <w:lang w:eastAsia="cs-CZ"/>
        </w:rPr>
        <w:t xml:space="preserve">koheze: je to síla </w:t>
      </w:r>
      <w:r w:rsidRPr="00DA0DC0">
        <w:rPr>
          <w:rFonts w:ascii="Liberation Serif" w:eastAsia="Times New Roman" w:hAnsi="Liberation Serif" w:cs="Times New Roman"/>
          <w:sz w:val="24"/>
          <w:szCs w:val="24"/>
          <w:u w:val="single"/>
          <w:lang w:eastAsia="cs-CZ"/>
        </w:rPr>
        <w:t>soudržnosti stejnorodých</w:t>
      </w:r>
      <w:r w:rsidRPr="00DA0DC0">
        <w:rPr>
          <w:rFonts w:ascii="Liberation Serif" w:eastAsia="Times New Roman" w:hAnsi="Liberation Serif" w:cs="Times New Roman"/>
          <w:sz w:val="24"/>
          <w:szCs w:val="24"/>
          <w:lang w:eastAsia="cs-CZ"/>
        </w:rPr>
        <w:t xml:space="preserve"> molekul a je závislá na mísitelnosti a povrchu</w:t>
      </w:r>
    </w:p>
    <w:p w:rsidR="001F7A46" w:rsidRPr="00DA0DC0" w:rsidRDefault="001F7A46" w:rsidP="001F7A4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A0DC0">
        <w:rPr>
          <w:rFonts w:ascii="Liberation Serif" w:eastAsia="Times New Roman" w:hAnsi="Liberation Serif" w:cs="Times New Roman"/>
          <w:sz w:val="24"/>
          <w:szCs w:val="24"/>
          <w:lang w:eastAsia="cs-CZ"/>
        </w:rPr>
        <w:t xml:space="preserve">adheze: je síla </w:t>
      </w:r>
      <w:r w:rsidRPr="00DA0DC0">
        <w:rPr>
          <w:rFonts w:ascii="Liberation Serif" w:eastAsia="Times New Roman" w:hAnsi="Liberation Serif" w:cs="Times New Roman"/>
          <w:sz w:val="24"/>
          <w:szCs w:val="24"/>
          <w:u w:val="single"/>
          <w:lang w:eastAsia="cs-CZ"/>
        </w:rPr>
        <w:t>přilnavosti různorodých</w:t>
      </w:r>
      <w:r w:rsidRPr="00DA0DC0">
        <w:rPr>
          <w:rFonts w:ascii="Liberation Serif" w:eastAsia="Times New Roman" w:hAnsi="Liberation Serif" w:cs="Times New Roman"/>
          <w:sz w:val="24"/>
          <w:szCs w:val="24"/>
          <w:lang w:eastAsia="cs-CZ"/>
        </w:rPr>
        <w:t xml:space="preserve"> molekul a je závislá na </w:t>
      </w:r>
      <w:proofErr w:type="spellStart"/>
      <w:r w:rsidRPr="00DA0DC0">
        <w:rPr>
          <w:rFonts w:ascii="Liberation Serif" w:eastAsia="Times New Roman" w:hAnsi="Liberation Serif" w:cs="Times New Roman"/>
          <w:sz w:val="24"/>
          <w:szCs w:val="24"/>
          <w:lang w:eastAsia="cs-CZ"/>
        </w:rPr>
        <w:t>smáčitelnosti</w:t>
      </w:r>
      <w:proofErr w:type="spellEnd"/>
      <w:r w:rsidRPr="00DA0DC0">
        <w:rPr>
          <w:rFonts w:ascii="Liberation Serif" w:eastAsia="Times New Roman" w:hAnsi="Liberation Serif" w:cs="Times New Roman"/>
          <w:sz w:val="24"/>
          <w:szCs w:val="24"/>
          <w:lang w:eastAsia="cs-CZ"/>
        </w:rPr>
        <w:t xml:space="preserve"> povrchu</w:t>
      </w:r>
    </w:p>
    <w:p w:rsidR="001F7A46" w:rsidRPr="00DA0DC0" w:rsidRDefault="001F7A46" w:rsidP="001F7A4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1F7A46" w:rsidRPr="00DA0DC0" w:rsidRDefault="00C91CBC" w:rsidP="001F7A4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cs-CZ"/>
        </w:rPr>
        <w:pict>
          <v:rect id="_x0000_s1026" style="position:absolute;margin-left:88.2pt;margin-top:26.35pt;width:283.6pt;height:118.95pt;z-index:251660288"/>
        </w:pict>
      </w:r>
      <w:r w:rsidR="001F7A46" w:rsidRPr="00DA0DC0">
        <w:rPr>
          <w:rFonts w:ascii="Liberation Serif" w:eastAsia="Times New Roman" w:hAnsi="Liberation Serif" w:cs="Times New Roman"/>
          <w:sz w:val="24"/>
          <w:szCs w:val="24"/>
          <w:lang w:eastAsia="cs-CZ"/>
        </w:rPr>
        <w:t>(obr.)</w:t>
      </w:r>
    </w:p>
    <w:p w:rsidR="001F7A46" w:rsidRPr="00DA0DC0" w:rsidRDefault="001F7A46" w:rsidP="001F7A4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1F7A46" w:rsidRPr="00DA0DC0" w:rsidRDefault="001F7A46" w:rsidP="001F7A4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1F7A46" w:rsidRPr="00DA0DC0" w:rsidRDefault="001F7A46" w:rsidP="001F7A4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1F7A46" w:rsidRPr="00DA0DC0" w:rsidRDefault="001F7A46" w:rsidP="001F7A4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1F7A46" w:rsidRPr="00DA0DC0" w:rsidRDefault="001F7A46" w:rsidP="001F7A4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1F7A46" w:rsidRPr="00DA0DC0" w:rsidRDefault="001F7A46" w:rsidP="001F7A4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1F7A46" w:rsidRPr="00DA0DC0" w:rsidRDefault="001F7A46" w:rsidP="001F7A4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A0DC0">
        <w:rPr>
          <w:rFonts w:ascii="Liberation Serif" w:eastAsia="Times New Roman" w:hAnsi="Liberation Serif" w:cs="Times New Roman"/>
          <w:sz w:val="24"/>
          <w:szCs w:val="24"/>
          <w:lang w:eastAsia="cs-CZ"/>
        </w:rPr>
        <w:t xml:space="preserve">Pevnost lepeného spoje ovlivňuje: </w:t>
      </w:r>
    </w:p>
    <w:p w:rsidR="001F7A46" w:rsidRPr="00DA0DC0" w:rsidRDefault="001F7A46" w:rsidP="001F7A4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A0DC0">
        <w:rPr>
          <w:rFonts w:ascii="Liberation Serif" w:eastAsia="Times New Roman" w:hAnsi="Liberation Serif" w:cs="Times New Roman"/>
          <w:sz w:val="24"/>
          <w:szCs w:val="24"/>
          <w:lang w:eastAsia="cs-CZ"/>
        </w:rPr>
        <w:t>Materiál – kvalita a čistota povrchu</w:t>
      </w:r>
    </w:p>
    <w:p w:rsidR="001F7A46" w:rsidRPr="00DA0DC0" w:rsidRDefault="001F7A46" w:rsidP="001F7A46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A0DC0">
        <w:rPr>
          <w:rFonts w:ascii="Liberation Serif" w:eastAsia="Times New Roman" w:hAnsi="Liberation Serif" w:cs="Times New Roman"/>
          <w:sz w:val="24"/>
          <w:szCs w:val="24"/>
          <w:lang w:eastAsia="cs-CZ"/>
        </w:rPr>
        <w:t>- teplota a vlhkost dílce</w:t>
      </w:r>
    </w:p>
    <w:p w:rsidR="001F7A46" w:rsidRPr="00DA0DC0" w:rsidRDefault="001F7A46" w:rsidP="001F7A46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A0DC0">
        <w:rPr>
          <w:rFonts w:ascii="Liberation Serif" w:eastAsia="Times New Roman" w:hAnsi="Liberation Serif" w:cs="Times New Roman"/>
          <w:sz w:val="24"/>
          <w:szCs w:val="24"/>
          <w:lang w:eastAsia="cs-CZ"/>
        </w:rPr>
        <w:t>- pórovitost materiálu</w:t>
      </w:r>
    </w:p>
    <w:p w:rsidR="001F7A46" w:rsidRPr="00DA0DC0" w:rsidRDefault="001F7A46" w:rsidP="001F7A4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A0DC0">
        <w:rPr>
          <w:rFonts w:ascii="Liberation Serif" w:eastAsia="Times New Roman" w:hAnsi="Liberation Serif" w:cs="Times New Roman"/>
          <w:sz w:val="24"/>
          <w:szCs w:val="24"/>
          <w:lang w:eastAsia="cs-CZ"/>
        </w:rPr>
        <w:t>Lepidlo – druh lepidla</w:t>
      </w:r>
    </w:p>
    <w:p w:rsidR="001F7A46" w:rsidRPr="00DA0DC0" w:rsidRDefault="001F7A46" w:rsidP="001F7A46">
      <w:pPr>
        <w:spacing w:before="100" w:beforeAutospacing="1" w:after="100" w:afterAutospacing="1" w:line="240" w:lineRule="auto"/>
        <w:ind w:left="216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A0DC0">
        <w:rPr>
          <w:rFonts w:ascii="Liberation Serif" w:eastAsia="Times New Roman" w:hAnsi="Liberation Serif" w:cs="Times New Roman"/>
          <w:sz w:val="24"/>
          <w:szCs w:val="24"/>
          <w:lang w:eastAsia="cs-CZ"/>
        </w:rPr>
        <w:t>- množství lepidla</w:t>
      </w:r>
    </w:p>
    <w:p w:rsidR="001F7A46" w:rsidRPr="00DA0DC0" w:rsidRDefault="001F7A46" w:rsidP="001F7A46">
      <w:pPr>
        <w:spacing w:before="100" w:beforeAutospacing="1" w:after="100" w:afterAutospacing="1" w:line="240" w:lineRule="auto"/>
        <w:ind w:left="216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A0DC0">
        <w:rPr>
          <w:rFonts w:ascii="Liberation Serif" w:eastAsia="Times New Roman" w:hAnsi="Liberation Serif" w:cs="Times New Roman"/>
          <w:sz w:val="24"/>
          <w:szCs w:val="24"/>
          <w:lang w:eastAsia="cs-CZ"/>
        </w:rPr>
        <w:t>- přilnavost</w:t>
      </w:r>
    </w:p>
    <w:p w:rsidR="001F7A46" w:rsidRPr="00DA0DC0" w:rsidRDefault="001F7A46" w:rsidP="001F7A46">
      <w:pPr>
        <w:spacing w:before="100" w:beforeAutospacing="1" w:after="100" w:afterAutospacing="1" w:line="240" w:lineRule="auto"/>
        <w:ind w:left="216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A0DC0">
        <w:rPr>
          <w:rFonts w:ascii="Liberation Serif" w:eastAsia="Times New Roman" w:hAnsi="Liberation Serif" w:cs="Times New Roman"/>
          <w:sz w:val="24"/>
          <w:szCs w:val="24"/>
          <w:lang w:eastAsia="cs-CZ"/>
        </w:rPr>
        <w:lastRenderedPageBreak/>
        <w:t>- soudržnost</w:t>
      </w:r>
    </w:p>
    <w:p w:rsidR="001F7A46" w:rsidRPr="00DA0DC0" w:rsidRDefault="001F7A46" w:rsidP="001F7A46">
      <w:pPr>
        <w:spacing w:before="100" w:beforeAutospacing="1" w:after="100" w:afterAutospacing="1" w:line="240" w:lineRule="auto"/>
        <w:ind w:left="216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A0DC0">
        <w:rPr>
          <w:rFonts w:ascii="Liberation Serif" w:eastAsia="Times New Roman" w:hAnsi="Liberation Serif" w:cs="Times New Roman"/>
          <w:sz w:val="24"/>
          <w:szCs w:val="24"/>
          <w:lang w:eastAsia="cs-CZ"/>
        </w:rPr>
        <w:t xml:space="preserve">- teplota </w:t>
      </w:r>
    </w:p>
    <w:p w:rsidR="001F7A46" w:rsidRPr="00DA0DC0" w:rsidRDefault="001F7A46" w:rsidP="001F7A4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A0DC0">
        <w:rPr>
          <w:rFonts w:ascii="Liberation Serif" w:eastAsia="Times New Roman" w:hAnsi="Liberation Serif" w:cs="Times New Roman"/>
          <w:sz w:val="24"/>
          <w:szCs w:val="24"/>
          <w:lang w:eastAsia="cs-CZ"/>
        </w:rPr>
        <w:t>Podmínky lepení – vlhkost prostředí</w:t>
      </w:r>
    </w:p>
    <w:p w:rsidR="001F7A46" w:rsidRPr="00DA0DC0" w:rsidRDefault="001F7A46" w:rsidP="001F7A46">
      <w:pPr>
        <w:spacing w:before="100" w:beforeAutospacing="1" w:after="100" w:afterAutospacing="1" w:line="240" w:lineRule="auto"/>
        <w:ind w:left="360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A0DC0">
        <w:rPr>
          <w:rFonts w:ascii="Liberation Serif" w:eastAsia="Times New Roman" w:hAnsi="Liberation Serif" w:cs="Times New Roman"/>
          <w:sz w:val="24"/>
          <w:szCs w:val="24"/>
          <w:lang w:eastAsia="cs-CZ"/>
        </w:rPr>
        <w:t>- teplota</w:t>
      </w:r>
    </w:p>
    <w:p w:rsidR="001F7A46" w:rsidRPr="00DA0DC0" w:rsidRDefault="001F7A46" w:rsidP="001F7A46">
      <w:pPr>
        <w:spacing w:before="100" w:beforeAutospacing="1" w:after="100" w:afterAutospacing="1" w:line="240" w:lineRule="auto"/>
        <w:ind w:left="360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A0DC0">
        <w:rPr>
          <w:rFonts w:ascii="Liberation Serif" w:eastAsia="Times New Roman" w:hAnsi="Liberation Serif" w:cs="Times New Roman"/>
          <w:sz w:val="24"/>
          <w:szCs w:val="24"/>
          <w:lang w:eastAsia="cs-CZ"/>
        </w:rPr>
        <w:t xml:space="preserve">- lisovací tlak </w:t>
      </w:r>
    </w:p>
    <w:p w:rsidR="001F7A46" w:rsidRPr="00DA0DC0" w:rsidRDefault="001F7A46" w:rsidP="001F7A46">
      <w:pPr>
        <w:spacing w:before="100" w:beforeAutospacing="1" w:after="100" w:afterAutospacing="1" w:line="240" w:lineRule="auto"/>
        <w:ind w:left="360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A0DC0">
        <w:rPr>
          <w:rFonts w:ascii="Liberation Serif" w:eastAsia="Times New Roman" w:hAnsi="Liberation Serif" w:cs="Times New Roman"/>
          <w:sz w:val="24"/>
          <w:szCs w:val="24"/>
          <w:lang w:eastAsia="cs-CZ"/>
        </w:rPr>
        <w:t xml:space="preserve">- technika nanášení </w:t>
      </w:r>
    </w:p>
    <w:p w:rsidR="001F7A46" w:rsidRPr="00DA0DC0" w:rsidRDefault="001F7A46" w:rsidP="001F7A46">
      <w:pPr>
        <w:spacing w:before="100" w:beforeAutospacing="1" w:after="100" w:afterAutospacing="1" w:line="240" w:lineRule="auto"/>
        <w:ind w:left="360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A0DC0">
        <w:rPr>
          <w:rFonts w:ascii="Liberation Serif" w:eastAsia="Times New Roman" w:hAnsi="Liberation Serif" w:cs="Times New Roman"/>
          <w:sz w:val="24"/>
          <w:szCs w:val="24"/>
          <w:lang w:eastAsia="cs-CZ"/>
        </w:rPr>
        <w:t>- rychlost proudění vzduchu</w:t>
      </w:r>
    </w:p>
    <w:p w:rsidR="001F7A46" w:rsidRPr="00DA0DC0" w:rsidRDefault="001F7A46" w:rsidP="001F7A4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1F7A46" w:rsidRPr="00843070" w:rsidRDefault="001F7A46" w:rsidP="001F7A4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cs-CZ"/>
        </w:rPr>
      </w:pPr>
      <w:r w:rsidRPr="00843070">
        <w:rPr>
          <w:rFonts w:ascii="Liberation Serif" w:eastAsia="Times New Roman" w:hAnsi="Liberation Serif" w:cs="Times New Roman"/>
          <w:b/>
          <w:sz w:val="24"/>
          <w:szCs w:val="24"/>
          <w:u w:val="single"/>
          <w:lang w:eastAsia="cs-CZ"/>
        </w:rPr>
        <w:t>Požadavky na lepidla</w:t>
      </w:r>
    </w:p>
    <w:p w:rsidR="001F7A46" w:rsidRPr="00DA0DC0" w:rsidRDefault="001F7A46" w:rsidP="001F7A4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A0DC0">
        <w:rPr>
          <w:rFonts w:ascii="Liberation Serif" w:eastAsia="Times New Roman" w:hAnsi="Liberation Serif" w:cs="Times New Roman"/>
          <w:sz w:val="24"/>
          <w:szCs w:val="24"/>
          <w:lang w:eastAsia="cs-CZ"/>
        </w:rPr>
        <w:t>- trvanlivost</w:t>
      </w:r>
    </w:p>
    <w:p w:rsidR="001F7A46" w:rsidRPr="00DA0DC0" w:rsidRDefault="001F7A46" w:rsidP="001F7A4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A0DC0">
        <w:rPr>
          <w:rFonts w:ascii="Liberation Serif" w:eastAsia="Times New Roman" w:hAnsi="Liberation Serif" w:cs="Times New Roman"/>
          <w:sz w:val="24"/>
          <w:szCs w:val="24"/>
          <w:lang w:eastAsia="cs-CZ"/>
        </w:rPr>
        <w:t xml:space="preserve">- </w:t>
      </w:r>
      <w:r w:rsidR="00631C70">
        <w:rPr>
          <w:rFonts w:ascii="Liberation Serif" w:eastAsia="Times New Roman" w:hAnsi="Liberation Serif" w:cs="Times New Roman"/>
          <w:sz w:val="24"/>
          <w:szCs w:val="24"/>
          <w:lang w:eastAsia="cs-CZ"/>
        </w:rPr>
        <w:t xml:space="preserve">cenová </w:t>
      </w:r>
      <w:r w:rsidRPr="00DA0DC0">
        <w:rPr>
          <w:rFonts w:ascii="Liberation Serif" w:eastAsia="Times New Roman" w:hAnsi="Liberation Serif" w:cs="Times New Roman"/>
          <w:sz w:val="24"/>
          <w:szCs w:val="24"/>
          <w:lang w:eastAsia="cs-CZ"/>
        </w:rPr>
        <w:t>dostupnost</w:t>
      </w:r>
    </w:p>
    <w:p w:rsidR="001F7A46" w:rsidRPr="00DA0DC0" w:rsidRDefault="00631C70" w:rsidP="001F7A4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Liberation Serif" w:eastAsia="Times New Roman" w:hAnsi="Liberation Serif" w:cs="Times New Roman"/>
          <w:sz w:val="24"/>
          <w:szCs w:val="24"/>
          <w:lang w:eastAsia="cs-CZ"/>
        </w:rPr>
        <w:t>- doba</w:t>
      </w:r>
      <w:r w:rsidR="001F7A46" w:rsidRPr="00DA0DC0">
        <w:rPr>
          <w:rFonts w:ascii="Liberation Serif" w:eastAsia="Times New Roman" w:hAnsi="Liberation Serif" w:cs="Times New Roman"/>
          <w:sz w:val="24"/>
          <w:szCs w:val="24"/>
          <w:lang w:eastAsia="cs-CZ"/>
        </w:rPr>
        <w:t xml:space="preserve"> vytvrzování</w:t>
      </w:r>
    </w:p>
    <w:p w:rsidR="001F7A46" w:rsidRPr="00DA0DC0" w:rsidRDefault="001F7A46" w:rsidP="001F7A4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A0DC0">
        <w:rPr>
          <w:rFonts w:ascii="Liberation Serif" w:eastAsia="Times New Roman" w:hAnsi="Liberation Serif" w:cs="Times New Roman"/>
          <w:sz w:val="24"/>
          <w:szCs w:val="24"/>
          <w:lang w:eastAsia="cs-CZ"/>
        </w:rPr>
        <w:t>- pevnost</w:t>
      </w:r>
    </w:p>
    <w:p w:rsidR="001F7A46" w:rsidRPr="00DA0DC0" w:rsidRDefault="001F7A46" w:rsidP="001F7A4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A0DC0">
        <w:rPr>
          <w:rFonts w:ascii="Liberation Serif" w:eastAsia="Times New Roman" w:hAnsi="Liberation Serif" w:cs="Times New Roman"/>
          <w:sz w:val="24"/>
          <w:szCs w:val="24"/>
          <w:lang w:eastAsia="cs-CZ"/>
        </w:rPr>
        <w:t>- technika nánosu</w:t>
      </w:r>
    </w:p>
    <w:p w:rsidR="001F7A46" w:rsidRPr="00DA0DC0" w:rsidRDefault="001F7A46" w:rsidP="001F7A4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A0DC0">
        <w:rPr>
          <w:rFonts w:ascii="Liberation Serif" w:eastAsia="Times New Roman" w:hAnsi="Liberation Serif" w:cs="Times New Roman"/>
          <w:sz w:val="24"/>
          <w:szCs w:val="24"/>
          <w:lang w:eastAsia="cs-CZ"/>
        </w:rPr>
        <w:t>- barva</w:t>
      </w:r>
    </w:p>
    <w:p w:rsidR="001F7A46" w:rsidRPr="00DA0DC0" w:rsidRDefault="001F7A46" w:rsidP="001F7A4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A0DC0">
        <w:rPr>
          <w:rFonts w:ascii="Liberation Serif" w:eastAsia="Times New Roman" w:hAnsi="Liberation Serif" w:cs="Times New Roman"/>
          <w:sz w:val="24"/>
          <w:szCs w:val="24"/>
          <w:lang w:eastAsia="cs-CZ"/>
        </w:rPr>
        <w:t>- přiměřená otevřená doba</w:t>
      </w:r>
    </w:p>
    <w:p w:rsidR="001F7A46" w:rsidRPr="00DA0DC0" w:rsidRDefault="001F7A46" w:rsidP="001F7A4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A0DC0">
        <w:rPr>
          <w:rFonts w:ascii="Liberation Serif" w:eastAsia="Times New Roman" w:hAnsi="Liberation Serif" w:cs="Times New Roman"/>
          <w:sz w:val="24"/>
          <w:szCs w:val="24"/>
          <w:lang w:eastAsia="cs-CZ"/>
        </w:rPr>
        <w:t>- zdravotní nezávadnost</w:t>
      </w:r>
    </w:p>
    <w:p w:rsidR="001F7A46" w:rsidRPr="00DA0DC0" w:rsidRDefault="001F7A46" w:rsidP="001F7A4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A0DC0">
        <w:rPr>
          <w:rFonts w:ascii="Liberation Serif" w:eastAsia="Times New Roman" w:hAnsi="Liberation Serif" w:cs="Times New Roman"/>
          <w:sz w:val="24"/>
          <w:szCs w:val="24"/>
          <w:lang w:eastAsia="cs-CZ"/>
        </w:rPr>
        <w:t>- snadná příprava</w:t>
      </w:r>
    </w:p>
    <w:p w:rsidR="001F7A46" w:rsidRPr="00DA0DC0" w:rsidRDefault="001F7A46" w:rsidP="001F7A4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1F7A46" w:rsidRPr="00843070" w:rsidRDefault="001F7A46" w:rsidP="001F7A4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cs-CZ"/>
        </w:rPr>
      </w:pPr>
      <w:r w:rsidRPr="00843070">
        <w:rPr>
          <w:rFonts w:ascii="Liberation Serif" w:eastAsia="Times New Roman" w:hAnsi="Liberation Serif" w:cs="Times New Roman"/>
          <w:b/>
          <w:sz w:val="24"/>
          <w:szCs w:val="24"/>
          <w:u w:val="single"/>
          <w:lang w:eastAsia="cs-CZ"/>
        </w:rPr>
        <w:t xml:space="preserve">Způsoby vytvrzování lepidel: </w:t>
      </w:r>
    </w:p>
    <w:p w:rsidR="001F7A46" w:rsidRPr="00DA0DC0" w:rsidRDefault="001F7A46" w:rsidP="001F7A4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A0DC0">
        <w:rPr>
          <w:rFonts w:ascii="Liberation Serif" w:eastAsia="Times New Roman" w:hAnsi="Liberation Serif" w:cs="Times New Roman"/>
          <w:sz w:val="24"/>
          <w:szCs w:val="24"/>
          <w:lang w:eastAsia="cs-CZ"/>
        </w:rPr>
        <w:t>1) fyzikálně – vytvrzuje ochlazením taveniny, nebo odpařením prchavých složek (např. voda)</w:t>
      </w:r>
    </w:p>
    <w:p w:rsidR="001F7A46" w:rsidRPr="00DA0DC0" w:rsidRDefault="001F7A46" w:rsidP="001F7A4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A0DC0">
        <w:rPr>
          <w:rFonts w:ascii="Liberation Serif" w:eastAsia="Times New Roman" w:hAnsi="Liberation Serif" w:cs="Times New Roman"/>
          <w:sz w:val="24"/>
          <w:szCs w:val="24"/>
          <w:lang w:eastAsia="cs-CZ"/>
        </w:rPr>
        <w:t xml:space="preserve">2) chemicky – probíhá smícháním složek lepidla a </w:t>
      </w:r>
      <w:proofErr w:type="spellStart"/>
      <w:r w:rsidRPr="00DA0DC0">
        <w:rPr>
          <w:rFonts w:ascii="Liberation Serif" w:eastAsia="Times New Roman" w:hAnsi="Liberation Serif" w:cs="Times New Roman"/>
          <w:sz w:val="24"/>
          <w:szCs w:val="24"/>
          <w:lang w:eastAsia="cs-CZ"/>
        </w:rPr>
        <w:t>zesíťování</w:t>
      </w:r>
      <w:proofErr w:type="spellEnd"/>
      <w:r w:rsidRPr="00DA0DC0">
        <w:rPr>
          <w:rFonts w:ascii="Liberation Serif" w:eastAsia="Times New Roman" w:hAnsi="Liberation Serif" w:cs="Times New Roman"/>
          <w:sz w:val="24"/>
          <w:szCs w:val="24"/>
          <w:lang w:eastAsia="cs-CZ"/>
        </w:rPr>
        <w:t xml:space="preserve"> molekul v</w:t>
      </w:r>
      <w:r w:rsidR="00567B7B">
        <w:rPr>
          <w:rFonts w:ascii="Liberation Serif" w:eastAsia="Times New Roman" w:hAnsi="Liberation Serif" w:cs="Times New Roman"/>
          <w:sz w:val="24"/>
          <w:szCs w:val="24"/>
          <w:lang w:eastAsia="cs-CZ"/>
        </w:rPr>
        <w:t xml:space="preserve"> prostorové makromolekuly</w:t>
      </w:r>
    </w:p>
    <w:p w:rsidR="001F7A46" w:rsidRPr="00DA0DC0" w:rsidRDefault="001F7A46" w:rsidP="001F7A4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A0DC0">
        <w:rPr>
          <w:rFonts w:ascii="Liberation Serif" w:eastAsia="Times New Roman" w:hAnsi="Liberation Serif" w:cs="Times New Roman"/>
          <w:sz w:val="24"/>
          <w:szCs w:val="24"/>
          <w:lang w:eastAsia="cs-CZ"/>
        </w:rPr>
        <w:t xml:space="preserve">- podle typu reakce rozlišujeme </w:t>
      </w:r>
      <w:proofErr w:type="spellStart"/>
      <w:r w:rsidRPr="00DA0DC0">
        <w:rPr>
          <w:rFonts w:ascii="Liberation Serif" w:eastAsia="Times New Roman" w:hAnsi="Liberation Serif" w:cs="Times New Roman"/>
          <w:sz w:val="24"/>
          <w:szCs w:val="24"/>
          <w:lang w:eastAsia="cs-CZ"/>
        </w:rPr>
        <w:t>zesíťování</w:t>
      </w:r>
      <w:proofErr w:type="spellEnd"/>
    </w:p>
    <w:p w:rsidR="001F7A46" w:rsidRPr="00DA0DC0" w:rsidRDefault="001F7A46" w:rsidP="001F7A4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Liberation Serif" w:eastAsia="Times New Roman" w:hAnsi="Liberation Serif" w:cs="Times New Roman"/>
          <w:sz w:val="24"/>
          <w:szCs w:val="24"/>
          <w:lang w:eastAsia="cs-CZ"/>
        </w:rPr>
        <w:t xml:space="preserve">a)  </w:t>
      </w:r>
      <w:r w:rsidRPr="00DA0DC0">
        <w:rPr>
          <w:rFonts w:ascii="Liberation Serif" w:eastAsia="Times New Roman" w:hAnsi="Liberation Serif" w:cs="Times New Roman"/>
          <w:sz w:val="24"/>
          <w:szCs w:val="24"/>
          <w:lang w:eastAsia="cs-CZ"/>
        </w:rPr>
        <w:t xml:space="preserve">Lineární </w:t>
      </w:r>
    </w:p>
    <w:p w:rsidR="001F7A46" w:rsidRPr="00DA0DC0" w:rsidRDefault="001F7A46" w:rsidP="001F7A4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Liberation Serif" w:eastAsia="Times New Roman" w:hAnsi="Liberation Serif" w:cs="Times New Roman"/>
          <w:sz w:val="24"/>
          <w:szCs w:val="24"/>
          <w:lang w:eastAsia="cs-CZ"/>
        </w:rPr>
        <w:t xml:space="preserve">b)  </w:t>
      </w:r>
      <w:r w:rsidRPr="00DA0DC0">
        <w:rPr>
          <w:rFonts w:ascii="Liberation Serif" w:eastAsia="Times New Roman" w:hAnsi="Liberation Serif" w:cs="Times New Roman"/>
          <w:sz w:val="24"/>
          <w:szCs w:val="24"/>
          <w:lang w:eastAsia="cs-CZ"/>
        </w:rPr>
        <w:t xml:space="preserve">Polykondenzační </w:t>
      </w:r>
    </w:p>
    <w:p w:rsidR="001F7A46" w:rsidRPr="00DA0DC0" w:rsidRDefault="001F7A46" w:rsidP="001F7A4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Liberation Serif" w:eastAsia="Times New Roman" w:hAnsi="Liberation Serif" w:cs="Times New Roman"/>
          <w:sz w:val="24"/>
          <w:szCs w:val="24"/>
          <w:lang w:eastAsia="cs-CZ"/>
        </w:rPr>
        <w:lastRenderedPageBreak/>
        <w:t xml:space="preserve">c)  </w:t>
      </w:r>
      <w:proofErr w:type="spellStart"/>
      <w:r w:rsidRPr="00DA0DC0">
        <w:rPr>
          <w:rFonts w:ascii="Liberation Serif" w:eastAsia="Times New Roman" w:hAnsi="Liberation Serif" w:cs="Times New Roman"/>
          <w:sz w:val="24"/>
          <w:szCs w:val="24"/>
          <w:lang w:eastAsia="cs-CZ"/>
        </w:rPr>
        <w:t>Polyadiční</w:t>
      </w:r>
      <w:proofErr w:type="spellEnd"/>
      <w:r w:rsidRPr="00DA0DC0">
        <w:rPr>
          <w:rFonts w:ascii="Liberation Serif" w:eastAsia="Times New Roman" w:hAnsi="Liberation Serif" w:cs="Times New Roman"/>
          <w:sz w:val="24"/>
          <w:szCs w:val="24"/>
          <w:lang w:eastAsia="cs-CZ"/>
        </w:rPr>
        <w:t xml:space="preserve"> </w:t>
      </w:r>
    </w:p>
    <w:p w:rsidR="001F7A46" w:rsidRPr="00DA0DC0" w:rsidRDefault="001F7A46" w:rsidP="001F7A4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1F7A46" w:rsidRPr="00DA0DC0" w:rsidRDefault="001F7A46" w:rsidP="001F7A4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A0DC0">
        <w:rPr>
          <w:rFonts w:ascii="Liberation Serif" w:eastAsia="Times New Roman" w:hAnsi="Liberation Serif" w:cs="Times New Roman"/>
          <w:sz w:val="24"/>
          <w:szCs w:val="24"/>
          <w:lang w:eastAsia="cs-CZ"/>
        </w:rPr>
        <w:t>- chemicky vytvrzují lepidla ve třech základních fázích</w:t>
      </w:r>
    </w:p>
    <w:p w:rsidR="001F7A46" w:rsidRPr="00DA0DC0" w:rsidRDefault="001F7A46" w:rsidP="001F7A4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A0DC0">
        <w:rPr>
          <w:rFonts w:ascii="Liberation Serif" w:eastAsia="Times New Roman" w:hAnsi="Liberation Serif" w:cs="Times New Roman"/>
          <w:sz w:val="24"/>
          <w:szCs w:val="24"/>
          <w:lang w:eastAsia="cs-CZ"/>
        </w:rPr>
        <w:t>1) Rezol – smíchání složek lepidla</w:t>
      </w:r>
    </w:p>
    <w:p w:rsidR="001F7A46" w:rsidRPr="00DA0DC0" w:rsidRDefault="001F7A46" w:rsidP="001F7A4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A0DC0">
        <w:rPr>
          <w:rFonts w:ascii="Liberation Serif" w:eastAsia="Times New Roman" w:hAnsi="Liberation Serif" w:cs="Times New Roman"/>
          <w:sz w:val="24"/>
          <w:szCs w:val="24"/>
          <w:lang w:eastAsia="cs-CZ"/>
        </w:rPr>
        <w:t xml:space="preserve">2) </w:t>
      </w:r>
      <w:proofErr w:type="spellStart"/>
      <w:r w:rsidRPr="00DA0DC0">
        <w:rPr>
          <w:rFonts w:ascii="Liberation Serif" w:eastAsia="Times New Roman" w:hAnsi="Liberation Serif" w:cs="Times New Roman"/>
          <w:sz w:val="24"/>
          <w:szCs w:val="24"/>
          <w:lang w:eastAsia="cs-CZ"/>
        </w:rPr>
        <w:t>Rezitol</w:t>
      </w:r>
      <w:proofErr w:type="spellEnd"/>
      <w:r w:rsidRPr="00DA0DC0">
        <w:rPr>
          <w:rFonts w:ascii="Liberation Serif" w:eastAsia="Times New Roman" w:hAnsi="Liberation Serif" w:cs="Times New Roman"/>
          <w:sz w:val="24"/>
          <w:szCs w:val="24"/>
          <w:lang w:eastAsia="cs-CZ"/>
        </w:rPr>
        <w:t xml:space="preserve"> – začalo </w:t>
      </w:r>
      <w:proofErr w:type="spellStart"/>
      <w:r w:rsidRPr="00DA0DC0">
        <w:rPr>
          <w:rFonts w:ascii="Liberation Serif" w:eastAsia="Times New Roman" w:hAnsi="Liberation Serif" w:cs="Times New Roman"/>
          <w:sz w:val="24"/>
          <w:szCs w:val="24"/>
          <w:lang w:eastAsia="cs-CZ"/>
        </w:rPr>
        <w:t>zesíťování</w:t>
      </w:r>
      <w:proofErr w:type="spellEnd"/>
    </w:p>
    <w:p w:rsidR="001F7A46" w:rsidRPr="00DA0DC0" w:rsidRDefault="001F7A46" w:rsidP="001F7A4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A0DC0">
        <w:rPr>
          <w:rFonts w:ascii="Liberation Serif" w:eastAsia="Times New Roman" w:hAnsi="Liberation Serif" w:cs="Times New Roman"/>
          <w:sz w:val="24"/>
          <w:szCs w:val="24"/>
          <w:lang w:eastAsia="cs-CZ"/>
        </w:rPr>
        <w:t xml:space="preserve">3) </w:t>
      </w:r>
      <w:proofErr w:type="spellStart"/>
      <w:r w:rsidRPr="00DA0DC0">
        <w:rPr>
          <w:rFonts w:ascii="Liberation Serif" w:eastAsia="Times New Roman" w:hAnsi="Liberation Serif" w:cs="Times New Roman"/>
          <w:sz w:val="24"/>
          <w:szCs w:val="24"/>
          <w:lang w:eastAsia="cs-CZ"/>
        </w:rPr>
        <w:t>Rezit</w:t>
      </w:r>
      <w:proofErr w:type="spellEnd"/>
      <w:r w:rsidRPr="00DA0DC0">
        <w:rPr>
          <w:rFonts w:ascii="Liberation Serif" w:eastAsia="Times New Roman" w:hAnsi="Liberation Serif" w:cs="Times New Roman"/>
          <w:sz w:val="24"/>
          <w:szCs w:val="24"/>
          <w:lang w:eastAsia="cs-CZ"/>
        </w:rPr>
        <w:t xml:space="preserve"> – ukončeno vytvrzování</w:t>
      </w:r>
    </w:p>
    <w:p w:rsidR="001F7A46" w:rsidRPr="00DA0DC0" w:rsidRDefault="001F7A46" w:rsidP="001F7A4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1F7A46" w:rsidRPr="00DA0DC0" w:rsidRDefault="001F7A46" w:rsidP="001F7A4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A0DC0">
        <w:rPr>
          <w:rFonts w:ascii="Liberation Serif" w:eastAsia="Times New Roman" w:hAnsi="Liberation Serif" w:cs="Times New Roman"/>
          <w:sz w:val="24"/>
          <w:szCs w:val="24"/>
          <w:lang w:eastAsia="cs-CZ"/>
        </w:rPr>
        <w:t xml:space="preserve"> </w:t>
      </w:r>
    </w:p>
    <w:p w:rsidR="001F7A46" w:rsidRDefault="001F7A46" w:rsidP="001F7A46"/>
    <w:p w:rsidR="001F7A46" w:rsidRDefault="001F7A46" w:rsidP="001F7A46"/>
    <w:p w:rsidR="001F7A46" w:rsidRDefault="001F7A46" w:rsidP="001F7A46"/>
    <w:p w:rsidR="001F7A46" w:rsidRDefault="001F7A46" w:rsidP="001F7A46"/>
    <w:p w:rsidR="001F7A46" w:rsidRDefault="001F7A46" w:rsidP="001F7A46"/>
    <w:p w:rsidR="001F7A46" w:rsidRDefault="001F7A46" w:rsidP="001F7A46"/>
    <w:p w:rsidR="001F7A46" w:rsidRDefault="001F7A46" w:rsidP="001F7A46"/>
    <w:p w:rsidR="001F7A46" w:rsidRDefault="001F7A46" w:rsidP="001F7A46"/>
    <w:p w:rsidR="001F7A46" w:rsidRDefault="001F7A46" w:rsidP="001F7A46"/>
    <w:p w:rsidR="001F7A46" w:rsidRDefault="001F7A46" w:rsidP="001F7A46"/>
    <w:p w:rsidR="001F7A46" w:rsidRDefault="001F7A46" w:rsidP="001F7A46"/>
    <w:p w:rsidR="001F7A46" w:rsidRDefault="001F7A46" w:rsidP="001F7A46"/>
    <w:p w:rsidR="001F7A46" w:rsidRDefault="001F7A46" w:rsidP="001F7A46"/>
    <w:p w:rsidR="001F7A46" w:rsidRDefault="001F7A46" w:rsidP="001F7A46"/>
    <w:p w:rsidR="001F7A46" w:rsidRDefault="001F7A46" w:rsidP="001F7A46"/>
    <w:p w:rsidR="001F7A46" w:rsidRDefault="001F7A46" w:rsidP="001F7A46"/>
    <w:p w:rsidR="001F7A46" w:rsidRDefault="001F7A46" w:rsidP="001F7A46"/>
    <w:p w:rsidR="001F7A46" w:rsidRDefault="001F7A46" w:rsidP="001F7A46"/>
    <w:p w:rsidR="001F7A46" w:rsidRDefault="001F7A46" w:rsidP="001F7A46"/>
    <w:p w:rsidR="001F7A46" w:rsidRDefault="001F7A46" w:rsidP="001F7A46"/>
    <w:p w:rsidR="001F7A46" w:rsidRDefault="001F7A46" w:rsidP="001F7A46"/>
    <w:p w:rsidR="001F7A46" w:rsidRDefault="001F7A46" w:rsidP="001F7A46">
      <w:pPr>
        <w:rPr>
          <w:b/>
          <w:color w:val="7030A0"/>
          <w:u w:val="single"/>
        </w:rPr>
      </w:pPr>
      <w:r w:rsidRPr="00253147">
        <w:rPr>
          <w:b/>
          <w:color w:val="7030A0"/>
          <w:u w:val="single"/>
        </w:rPr>
        <w:lastRenderedPageBreak/>
        <w:t>Schéma lepidel:</w:t>
      </w:r>
    </w:p>
    <w:p w:rsidR="001F7A46" w:rsidRDefault="001F7A46" w:rsidP="001F7A46">
      <w:pPr>
        <w:rPr>
          <w:b/>
          <w:color w:val="7030A0"/>
          <w:u w:val="single"/>
        </w:rPr>
      </w:pPr>
    </w:p>
    <w:p w:rsidR="001F7A46" w:rsidRDefault="001F7A46" w:rsidP="00E719CB">
      <w:pPr>
        <w:outlineLvl w:val="0"/>
        <w:rPr>
          <w:sz w:val="32"/>
          <w:szCs w:val="32"/>
        </w:rPr>
      </w:pPr>
    </w:p>
    <w:p w:rsidR="001F7A46" w:rsidRDefault="001F7A46" w:rsidP="00E719CB">
      <w:pPr>
        <w:outlineLvl w:val="0"/>
        <w:rPr>
          <w:sz w:val="32"/>
          <w:szCs w:val="32"/>
        </w:rPr>
      </w:pPr>
    </w:p>
    <w:p w:rsidR="005D1E27" w:rsidRDefault="005D1E27"/>
    <w:p w:rsidR="001F7A46" w:rsidRDefault="001F7A46"/>
    <w:p w:rsidR="001F7A46" w:rsidRDefault="001F7A46"/>
    <w:p w:rsidR="001F7A46" w:rsidRDefault="001F7A46"/>
    <w:p w:rsidR="001F7A46" w:rsidRDefault="001F7A46"/>
    <w:p w:rsidR="001F7A46" w:rsidRDefault="001F7A46"/>
    <w:p w:rsidR="001F7A46" w:rsidRDefault="001F7A46"/>
    <w:p w:rsidR="001F7A46" w:rsidRDefault="001F7A46"/>
    <w:p w:rsidR="001F7A46" w:rsidRDefault="001F7A46"/>
    <w:p w:rsidR="001F7A46" w:rsidRDefault="001F7A46"/>
    <w:p w:rsidR="001F7A46" w:rsidRDefault="001F7A46"/>
    <w:p w:rsidR="001F7A46" w:rsidRDefault="001F7A46"/>
    <w:p w:rsidR="001F7A46" w:rsidRDefault="001F7A46"/>
    <w:p w:rsidR="001F7A46" w:rsidRDefault="001F7A46"/>
    <w:p w:rsidR="001F7A46" w:rsidRDefault="001F7A46"/>
    <w:p w:rsidR="001F7A46" w:rsidRDefault="001F7A46"/>
    <w:p w:rsidR="001F7A46" w:rsidRDefault="001F7A46"/>
    <w:p w:rsidR="001F7A46" w:rsidRDefault="001F7A46"/>
    <w:p w:rsidR="001F7A46" w:rsidRDefault="001F7A46"/>
    <w:p w:rsidR="001F7A46" w:rsidRDefault="001F7A46"/>
    <w:p w:rsidR="001F7A46" w:rsidRDefault="001F7A46"/>
    <w:p w:rsidR="001F7A46" w:rsidRDefault="001F7A46"/>
    <w:p w:rsidR="001F7A46" w:rsidRDefault="001F7A46"/>
    <w:p w:rsidR="001F7A46" w:rsidRDefault="001F7A46"/>
    <w:p w:rsidR="001F7A46" w:rsidRDefault="001F7A46"/>
    <w:p w:rsidR="001F7A46" w:rsidRDefault="001F7A46"/>
    <w:p w:rsidR="001F7A46" w:rsidRDefault="001F7A46"/>
    <w:p w:rsidR="000A1FE5" w:rsidRDefault="000A1FE5" w:rsidP="002C33EB">
      <w:pPr>
        <w:pStyle w:val="Odstavecseseznamem"/>
        <w:numPr>
          <w:ilvl w:val="0"/>
          <w:numId w:val="5"/>
        </w:numPr>
        <w:rPr>
          <w:b/>
          <w:color w:val="002060"/>
          <w:sz w:val="36"/>
          <w:szCs w:val="36"/>
          <w:u w:val="single"/>
        </w:rPr>
      </w:pPr>
      <w:r w:rsidRPr="000A1FE5">
        <w:rPr>
          <w:b/>
          <w:color w:val="002060"/>
          <w:sz w:val="36"/>
          <w:szCs w:val="36"/>
          <w:u w:val="single"/>
        </w:rPr>
        <w:lastRenderedPageBreak/>
        <w:t>Přírodní lepidla</w:t>
      </w:r>
    </w:p>
    <w:p w:rsidR="000A1FE5" w:rsidRPr="000A1FE5" w:rsidRDefault="000A1FE5" w:rsidP="000A1FE5">
      <w:pPr>
        <w:pStyle w:val="Odstavecseseznamem"/>
        <w:ind w:left="1080"/>
        <w:rPr>
          <w:b/>
          <w:color w:val="002060"/>
          <w:sz w:val="36"/>
          <w:szCs w:val="36"/>
          <w:u w:val="single"/>
        </w:rPr>
      </w:pPr>
    </w:p>
    <w:p w:rsidR="001F7A46" w:rsidRDefault="001F7A46" w:rsidP="001F7A46">
      <w:pPr>
        <w:pStyle w:val="Odstavecseseznamem"/>
        <w:numPr>
          <w:ilvl w:val="0"/>
          <w:numId w:val="3"/>
        </w:numPr>
        <w:rPr>
          <w:b/>
          <w:color w:val="0070C0"/>
          <w:sz w:val="32"/>
          <w:szCs w:val="32"/>
          <w:u w:val="single"/>
        </w:rPr>
      </w:pPr>
      <w:r w:rsidRPr="001F7A46">
        <w:rPr>
          <w:b/>
          <w:color w:val="0070C0"/>
          <w:sz w:val="32"/>
          <w:szCs w:val="32"/>
          <w:u w:val="single"/>
        </w:rPr>
        <w:t xml:space="preserve"> Lepidla přírodního původu </w:t>
      </w:r>
      <w:r>
        <w:rPr>
          <w:b/>
          <w:color w:val="0070C0"/>
          <w:sz w:val="32"/>
          <w:szCs w:val="32"/>
          <w:u w:val="single"/>
        </w:rPr>
        <w:t>–</w:t>
      </w:r>
      <w:r w:rsidRPr="001F7A46">
        <w:rPr>
          <w:b/>
          <w:color w:val="0070C0"/>
          <w:sz w:val="32"/>
          <w:szCs w:val="32"/>
          <w:u w:val="single"/>
        </w:rPr>
        <w:t xml:space="preserve"> živočišná</w:t>
      </w:r>
    </w:p>
    <w:p w:rsidR="001F7A46" w:rsidRDefault="001F7A46" w:rsidP="001F7A46">
      <w:pPr>
        <w:pStyle w:val="Odstavecseseznamem"/>
        <w:rPr>
          <w:b/>
          <w:color w:val="0070C0"/>
          <w:sz w:val="32"/>
          <w:szCs w:val="32"/>
          <w:u w:val="single"/>
        </w:rPr>
      </w:pPr>
    </w:p>
    <w:p w:rsidR="001F7A46" w:rsidRDefault="001F7A46" w:rsidP="001F7A46">
      <w:pPr>
        <w:pStyle w:val="Odstavecseseznamem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 xml:space="preserve">Kostní – </w:t>
      </w:r>
      <w:proofErr w:type="spellStart"/>
      <w:r>
        <w:rPr>
          <w:sz w:val="24"/>
          <w:szCs w:val="24"/>
        </w:rPr>
        <w:t>glutinový</w:t>
      </w:r>
      <w:proofErr w:type="spellEnd"/>
      <w:r>
        <w:rPr>
          <w:sz w:val="24"/>
          <w:szCs w:val="24"/>
        </w:rPr>
        <w:t xml:space="preserve"> klíh: vyrábí se z kostí a kůže jatečních zvířat ve formě kuliček, šupinek nebo tabulek. Ty se musí nechat nabobtnat 30 – 120 min. ve studené vodě. Poté se ve dvojité nádobě směs zahřívá na tepotu 50 – 55°C. Při překročení se ztrácí lepivost.</w:t>
      </w:r>
    </w:p>
    <w:p w:rsidR="0049033C" w:rsidRDefault="0049033C" w:rsidP="0049033C">
      <w:pPr>
        <w:pStyle w:val="Odstavecseseznamem"/>
        <w:rPr>
          <w:sz w:val="24"/>
          <w:szCs w:val="24"/>
        </w:rPr>
      </w:pPr>
      <w:r>
        <w:rPr>
          <w:sz w:val="24"/>
          <w:szCs w:val="24"/>
        </w:rPr>
        <w:t>Vytvrzování: nanáší se v teplém stavu a vytvrzuje ochlazením taveniny.</w:t>
      </w:r>
    </w:p>
    <w:p w:rsidR="0049033C" w:rsidRDefault="0049033C" w:rsidP="0049033C">
      <w:pPr>
        <w:pStyle w:val="Odstavecseseznamem"/>
        <w:rPr>
          <w:sz w:val="24"/>
          <w:szCs w:val="24"/>
        </w:rPr>
      </w:pPr>
      <w:r>
        <w:rPr>
          <w:sz w:val="24"/>
          <w:szCs w:val="24"/>
        </w:rPr>
        <w:t>Použití: konstrukční lepení, spárovky, výroba tmelů – opětovným zahřátím lze opět použít.</w:t>
      </w:r>
    </w:p>
    <w:p w:rsidR="0049033C" w:rsidRDefault="0049033C" w:rsidP="0049033C">
      <w:pPr>
        <w:pStyle w:val="Odstavecseseznamem"/>
        <w:numPr>
          <w:ilvl w:val="0"/>
          <w:numId w:val="4"/>
        </w:numPr>
        <w:rPr>
          <w:sz w:val="24"/>
          <w:szCs w:val="24"/>
        </w:rPr>
      </w:pPr>
      <w:proofErr w:type="spellStart"/>
      <w:r>
        <w:rPr>
          <w:sz w:val="24"/>
          <w:szCs w:val="24"/>
        </w:rPr>
        <w:t>Kaseinový</w:t>
      </w:r>
      <w:proofErr w:type="spellEnd"/>
      <w:r>
        <w:rPr>
          <w:sz w:val="24"/>
          <w:szCs w:val="24"/>
        </w:rPr>
        <w:t xml:space="preserve"> klíh: vyrábí se z mléčné</w:t>
      </w:r>
    </w:p>
    <w:p w:rsidR="0049033C" w:rsidRDefault="0049033C" w:rsidP="0049033C">
      <w:pPr>
        <w:pStyle w:val="Odstavecseseznamem"/>
        <w:rPr>
          <w:sz w:val="24"/>
          <w:szCs w:val="24"/>
        </w:rPr>
      </w:pPr>
      <w:r>
        <w:rPr>
          <w:sz w:val="24"/>
          <w:szCs w:val="24"/>
        </w:rPr>
        <w:t xml:space="preserve">bílkoviny kaseinu. Prodává se pod obchodním názvem Firmus. Je to nažloutlý prášek, který se připravuje postupným přisypáváním do vlažné vody, teplota 50 – 55°C. Po cca 30 min. zahřátí a rozmíchání klih aplikujeme. </w:t>
      </w:r>
    </w:p>
    <w:p w:rsidR="0049033C" w:rsidRDefault="0049033C" w:rsidP="0049033C">
      <w:pPr>
        <w:pStyle w:val="Odstavecseseznamem"/>
        <w:rPr>
          <w:sz w:val="24"/>
          <w:szCs w:val="24"/>
        </w:rPr>
      </w:pPr>
      <w:r>
        <w:rPr>
          <w:sz w:val="24"/>
          <w:szCs w:val="24"/>
        </w:rPr>
        <w:t>Použití: stavebně truhlářské výrobky, přísada do syntetických lepidel a pro zlepšení vlastností přidáváme vápenné mléko nebo vodní sklo.</w:t>
      </w:r>
    </w:p>
    <w:p w:rsidR="0049033C" w:rsidRDefault="0049033C" w:rsidP="0049033C">
      <w:pPr>
        <w:pStyle w:val="Odstavecseseznamem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Albuminový klíh: prášek červenohnědý, vyrobený z krve jatečních zvířat. Prášek se smíchává s vápenným mlékem a po smíchání se nanáší.</w:t>
      </w:r>
    </w:p>
    <w:p w:rsidR="0049033C" w:rsidRDefault="0049033C" w:rsidP="0049033C">
      <w:pPr>
        <w:pStyle w:val="Odstavecseseznamem"/>
        <w:rPr>
          <w:sz w:val="24"/>
          <w:szCs w:val="24"/>
        </w:rPr>
      </w:pPr>
      <w:r>
        <w:rPr>
          <w:sz w:val="24"/>
          <w:szCs w:val="24"/>
        </w:rPr>
        <w:t>Použití: klížení PDP, tvarových PDP, dýhování</w:t>
      </w:r>
    </w:p>
    <w:p w:rsidR="0049033C" w:rsidRDefault="0049033C" w:rsidP="0049033C">
      <w:pPr>
        <w:pStyle w:val="Odstavecseseznamem"/>
        <w:rPr>
          <w:sz w:val="24"/>
          <w:szCs w:val="24"/>
        </w:rPr>
      </w:pPr>
      <w:r>
        <w:rPr>
          <w:sz w:val="24"/>
          <w:szCs w:val="24"/>
        </w:rPr>
        <w:t>Nevýhody: neodolává vodě a vlhkost, výrazně zapáchá a neodolává mikroorganismům.</w:t>
      </w:r>
    </w:p>
    <w:p w:rsidR="0049033C" w:rsidRDefault="0049033C" w:rsidP="0049033C">
      <w:pPr>
        <w:pStyle w:val="Odstavecseseznamem"/>
        <w:rPr>
          <w:sz w:val="24"/>
          <w:szCs w:val="24"/>
        </w:rPr>
      </w:pPr>
    </w:p>
    <w:p w:rsidR="0049033C" w:rsidRPr="0049033C" w:rsidRDefault="0049033C" w:rsidP="0049033C">
      <w:pPr>
        <w:pStyle w:val="Odstavecseseznamem"/>
        <w:numPr>
          <w:ilvl w:val="0"/>
          <w:numId w:val="3"/>
        </w:numPr>
        <w:rPr>
          <w:b/>
          <w:color w:val="0070C0"/>
          <w:sz w:val="36"/>
          <w:szCs w:val="36"/>
          <w:u w:val="single"/>
        </w:rPr>
      </w:pPr>
      <w:r w:rsidRPr="0049033C">
        <w:rPr>
          <w:b/>
          <w:color w:val="0070C0"/>
          <w:sz w:val="36"/>
          <w:szCs w:val="36"/>
          <w:u w:val="single"/>
        </w:rPr>
        <w:t>Lepidla přírodního původu - rostlinná</w:t>
      </w:r>
    </w:p>
    <w:p w:rsidR="001F7A46" w:rsidRDefault="0049033C">
      <w:r>
        <w:t xml:space="preserve">Vyrábí se především ze škrobů, brambor, kukuřice, rýže.... Také z přírodních pryskyřic, rostlinných gum, přírodního kaučuku, pektinů, </w:t>
      </w:r>
      <w:proofErr w:type="spellStart"/>
      <w:proofErr w:type="gramStart"/>
      <w:r>
        <w:t>algynátů</w:t>
      </w:r>
      <w:proofErr w:type="spellEnd"/>
      <w:r>
        <w:t>....</w:t>
      </w:r>
      <w:proofErr w:type="gramEnd"/>
      <w:r>
        <w:t>. V dřevařství se používají jako přísady do syntetických lep. Dále se používají v čalounictví a papírenském průmyslu.</w:t>
      </w:r>
    </w:p>
    <w:p w:rsidR="0049033C" w:rsidRDefault="0049033C"/>
    <w:p w:rsidR="000A1FE5" w:rsidRDefault="000A1FE5" w:rsidP="000A1FE5">
      <w:pPr>
        <w:pStyle w:val="Odstavecseseznamem"/>
        <w:numPr>
          <w:ilvl w:val="0"/>
          <w:numId w:val="3"/>
        </w:numPr>
        <w:rPr>
          <w:b/>
          <w:color w:val="0070C0"/>
          <w:sz w:val="36"/>
          <w:szCs w:val="36"/>
          <w:u w:val="single"/>
        </w:rPr>
      </w:pPr>
      <w:r w:rsidRPr="000A1FE5">
        <w:rPr>
          <w:b/>
          <w:color w:val="0070C0"/>
          <w:sz w:val="36"/>
          <w:szCs w:val="36"/>
          <w:u w:val="single"/>
        </w:rPr>
        <w:t>Lepid</w:t>
      </w:r>
      <w:r>
        <w:rPr>
          <w:b/>
          <w:color w:val="0070C0"/>
          <w:sz w:val="36"/>
          <w:szCs w:val="36"/>
          <w:u w:val="single"/>
        </w:rPr>
        <w:t>la přírodního původu – minerální</w:t>
      </w:r>
    </w:p>
    <w:p w:rsidR="000A1FE5" w:rsidRPr="000A1FE5" w:rsidRDefault="000A1FE5" w:rsidP="000A1FE5">
      <w:pPr>
        <w:rPr>
          <w:sz w:val="24"/>
          <w:szCs w:val="24"/>
        </w:rPr>
      </w:pPr>
      <w:r>
        <w:rPr>
          <w:sz w:val="24"/>
          <w:szCs w:val="24"/>
        </w:rPr>
        <w:t xml:space="preserve">Jsou anorganického původu – jako je sádra, vodní sklo, vápno a cement. Používají se pouze jako přísady do syntetických jako </w:t>
      </w:r>
      <w:proofErr w:type="spellStart"/>
      <w:r>
        <w:rPr>
          <w:sz w:val="24"/>
          <w:szCs w:val="24"/>
        </w:rPr>
        <w:t>nadstavovadla</w:t>
      </w:r>
      <w:proofErr w:type="spellEnd"/>
      <w:r>
        <w:rPr>
          <w:sz w:val="24"/>
          <w:szCs w:val="24"/>
        </w:rPr>
        <w:t>.</w:t>
      </w:r>
    </w:p>
    <w:p w:rsidR="000A1FE5" w:rsidRPr="000A1FE5" w:rsidRDefault="000A1FE5" w:rsidP="000A1FE5">
      <w:pPr>
        <w:pStyle w:val="Odstavecseseznamem"/>
        <w:rPr>
          <w:b/>
          <w:color w:val="0070C0"/>
          <w:sz w:val="36"/>
          <w:szCs w:val="36"/>
          <w:u w:val="single"/>
        </w:rPr>
      </w:pPr>
    </w:p>
    <w:p w:rsidR="000A1FE5" w:rsidRDefault="000A1FE5" w:rsidP="002C33EB">
      <w:pPr>
        <w:pStyle w:val="Odstavecseseznamem"/>
        <w:numPr>
          <w:ilvl w:val="0"/>
          <w:numId w:val="5"/>
        </w:numPr>
        <w:rPr>
          <w:b/>
          <w:color w:val="002060"/>
          <w:sz w:val="36"/>
          <w:szCs w:val="36"/>
          <w:u w:val="single"/>
        </w:rPr>
      </w:pPr>
      <w:r>
        <w:rPr>
          <w:b/>
          <w:color w:val="002060"/>
          <w:sz w:val="36"/>
          <w:szCs w:val="36"/>
          <w:u w:val="single"/>
        </w:rPr>
        <w:t xml:space="preserve">Syntetická lepidla </w:t>
      </w:r>
    </w:p>
    <w:p w:rsidR="000A1FE5" w:rsidRDefault="000A1FE5" w:rsidP="000A1FE5">
      <w:pPr>
        <w:pStyle w:val="Odstavecseseznamem"/>
        <w:ind w:left="1080"/>
        <w:rPr>
          <w:b/>
          <w:color w:val="002060"/>
          <w:sz w:val="36"/>
          <w:szCs w:val="36"/>
          <w:u w:val="single"/>
        </w:rPr>
      </w:pPr>
    </w:p>
    <w:p w:rsidR="000A1FE5" w:rsidRPr="000A1FE5" w:rsidRDefault="000A1FE5" w:rsidP="002C33EB">
      <w:pPr>
        <w:pStyle w:val="Odstavecseseznamem"/>
        <w:numPr>
          <w:ilvl w:val="0"/>
          <w:numId w:val="6"/>
        </w:numPr>
        <w:rPr>
          <w:b/>
          <w:color w:val="0070C0"/>
          <w:sz w:val="36"/>
          <w:szCs w:val="36"/>
          <w:u w:val="single"/>
        </w:rPr>
      </w:pPr>
      <w:r w:rsidRPr="000A1FE5">
        <w:rPr>
          <w:b/>
          <w:color w:val="0070C0"/>
          <w:sz w:val="36"/>
          <w:szCs w:val="36"/>
          <w:u w:val="single"/>
        </w:rPr>
        <w:t xml:space="preserve">Syntetická </w:t>
      </w:r>
      <w:proofErr w:type="spellStart"/>
      <w:r w:rsidRPr="000A1FE5">
        <w:rPr>
          <w:b/>
          <w:color w:val="0070C0"/>
          <w:sz w:val="36"/>
          <w:szCs w:val="36"/>
          <w:u w:val="single"/>
        </w:rPr>
        <w:t>reaktoplastická</w:t>
      </w:r>
      <w:proofErr w:type="spellEnd"/>
      <w:r w:rsidRPr="000A1FE5">
        <w:rPr>
          <w:b/>
          <w:color w:val="0070C0"/>
          <w:sz w:val="36"/>
          <w:szCs w:val="36"/>
          <w:u w:val="single"/>
        </w:rPr>
        <w:t xml:space="preserve"> </w:t>
      </w:r>
      <w:r w:rsidR="00CC280B">
        <w:rPr>
          <w:b/>
          <w:color w:val="0070C0"/>
          <w:sz w:val="36"/>
          <w:szCs w:val="36"/>
          <w:u w:val="single"/>
        </w:rPr>
        <w:t>–</w:t>
      </w:r>
      <w:r w:rsidRPr="000A1FE5">
        <w:rPr>
          <w:b/>
          <w:color w:val="0070C0"/>
          <w:sz w:val="36"/>
          <w:szCs w:val="36"/>
          <w:u w:val="single"/>
        </w:rPr>
        <w:t xml:space="preserve"> termosetická</w:t>
      </w:r>
      <w:r w:rsidR="00CC280B">
        <w:rPr>
          <w:b/>
          <w:color w:val="0070C0"/>
          <w:sz w:val="36"/>
          <w:szCs w:val="36"/>
          <w:u w:val="single"/>
        </w:rPr>
        <w:t xml:space="preserve"> - polykondenzační</w:t>
      </w:r>
    </w:p>
    <w:p w:rsidR="0049033C" w:rsidRDefault="000A1FE5" w:rsidP="000A1FE5">
      <w:pPr>
        <w:pStyle w:val="Odstavecseseznamem"/>
        <w:ind w:left="1080"/>
      </w:pPr>
      <w:r>
        <w:lastRenderedPageBreak/>
        <w:t xml:space="preserve">Polykondenzační: tato lepidla vytvrzují </w:t>
      </w:r>
      <w:proofErr w:type="spellStart"/>
      <w:r>
        <w:t>chem</w:t>
      </w:r>
      <w:proofErr w:type="spellEnd"/>
      <w:r>
        <w:t xml:space="preserve">. reakcí polykondenzační, při zvýšené teplotě nebo přidáním tvrdidla. </w:t>
      </w:r>
    </w:p>
    <w:p w:rsidR="000A1FE5" w:rsidRDefault="000A1FE5" w:rsidP="000A1FE5">
      <w:pPr>
        <w:pStyle w:val="Odstavecseseznamem"/>
        <w:ind w:left="1080"/>
      </w:pPr>
    </w:p>
    <w:p w:rsidR="000A1FE5" w:rsidRDefault="000A1FE5" w:rsidP="002C33EB">
      <w:pPr>
        <w:pStyle w:val="Odstavecseseznamem"/>
        <w:numPr>
          <w:ilvl w:val="0"/>
          <w:numId w:val="7"/>
        </w:numPr>
      </w:pPr>
      <w:proofErr w:type="spellStart"/>
      <w:r w:rsidRPr="00CC280B">
        <w:rPr>
          <w:b/>
          <w:u w:val="single"/>
        </w:rPr>
        <w:t>Fenolformaldehydová</w:t>
      </w:r>
      <w:proofErr w:type="spellEnd"/>
      <w:r w:rsidRPr="00CC280B">
        <w:rPr>
          <w:b/>
          <w:u w:val="single"/>
        </w:rPr>
        <w:t xml:space="preserve"> PF</w:t>
      </w:r>
      <w:r>
        <w:t xml:space="preserve"> – prodávají se pod obchodním názvem </w:t>
      </w:r>
      <w:proofErr w:type="spellStart"/>
      <w:r>
        <w:t>Umacol</w:t>
      </w:r>
      <w:proofErr w:type="spellEnd"/>
      <w:r>
        <w:t xml:space="preserve"> B, základem je fenol z kamenouhelného dehtu. </w:t>
      </w:r>
    </w:p>
    <w:p w:rsidR="000A1FE5" w:rsidRDefault="000A1FE5" w:rsidP="000A1FE5">
      <w:pPr>
        <w:pStyle w:val="Odstavecseseznamem"/>
        <w:ind w:left="1440"/>
      </w:pPr>
      <w:r>
        <w:t xml:space="preserve">Příprava: hustá kapalina, která se ředí lihem, pro vytvrzení se přidává kyselina </w:t>
      </w:r>
      <w:proofErr w:type="spellStart"/>
      <w:r>
        <w:t>paratoulensulfonová</w:t>
      </w:r>
      <w:proofErr w:type="spellEnd"/>
      <w:r>
        <w:t xml:space="preserve"> v poměru za studena 1:5, za tepla 1:6 a za horka nedáváme.</w:t>
      </w:r>
    </w:p>
    <w:p w:rsidR="000A1FE5" w:rsidRDefault="000A1FE5" w:rsidP="000A1FE5">
      <w:pPr>
        <w:pStyle w:val="Odstavecseseznamem"/>
        <w:ind w:left="1440"/>
      </w:pPr>
      <w:r>
        <w:t xml:space="preserve">Výhody: </w:t>
      </w:r>
      <w:proofErr w:type="spellStart"/>
      <w:r>
        <w:t>voduvzdorný</w:t>
      </w:r>
      <w:proofErr w:type="spellEnd"/>
      <w:r>
        <w:t xml:space="preserve"> spoj, odolává teplé i studené vodě i povětrnostním podmínkám, ale spoj je tvrdý a otupuje nástroje. Zbarvuje dřevo do červena</w:t>
      </w:r>
    </w:p>
    <w:p w:rsidR="000A1FE5" w:rsidRDefault="000A1FE5" w:rsidP="000A1FE5">
      <w:pPr>
        <w:pStyle w:val="Odstavecseseznamem"/>
        <w:ind w:left="1440"/>
      </w:pPr>
    </w:p>
    <w:p w:rsidR="000A1FE5" w:rsidRDefault="00CC280B" w:rsidP="002C33EB">
      <w:pPr>
        <w:pStyle w:val="Odstavecseseznamem"/>
        <w:numPr>
          <w:ilvl w:val="0"/>
          <w:numId w:val="7"/>
        </w:numPr>
      </w:pPr>
      <w:proofErr w:type="spellStart"/>
      <w:r w:rsidRPr="00CC280B">
        <w:rPr>
          <w:b/>
          <w:u w:val="single"/>
        </w:rPr>
        <w:t>Mo</w:t>
      </w:r>
      <w:r w:rsidR="000A1FE5" w:rsidRPr="00CC280B">
        <w:rPr>
          <w:b/>
          <w:u w:val="single"/>
        </w:rPr>
        <w:t>čovinoformaldehydová</w:t>
      </w:r>
      <w:proofErr w:type="spellEnd"/>
      <w:r w:rsidR="000A1FE5" w:rsidRPr="00CC280B">
        <w:rPr>
          <w:b/>
          <w:u w:val="single"/>
        </w:rPr>
        <w:t xml:space="preserve"> UF</w:t>
      </w:r>
      <w:r w:rsidR="000A1FE5">
        <w:t xml:space="preserve"> – prodávají se pod názvem </w:t>
      </w:r>
      <w:proofErr w:type="spellStart"/>
      <w:r w:rsidR="000A1FE5">
        <w:t>Umacol</w:t>
      </w:r>
      <w:proofErr w:type="spellEnd"/>
      <w:r w:rsidR="000A1FE5">
        <w:t xml:space="preserve"> C, bílá hustá kapalina, ředí se vodou, možnost přidání technické mouky. Vytvrzuje zvýšením teploty nebo přidáním kyseliny chloridu amonného 1.10.</w:t>
      </w:r>
    </w:p>
    <w:p w:rsidR="000A1FE5" w:rsidRDefault="000A1FE5" w:rsidP="000A1FE5">
      <w:pPr>
        <w:pStyle w:val="Odstavecseseznamem"/>
        <w:ind w:left="1440"/>
      </w:pPr>
      <w:r>
        <w:t>Výhody: bílá kapalina – ředidlo – voda, možnost přidání lepidla PVAC.</w:t>
      </w:r>
    </w:p>
    <w:p w:rsidR="000A1FE5" w:rsidRDefault="000A1FE5" w:rsidP="000A1FE5">
      <w:pPr>
        <w:pStyle w:val="Odstavecseseznamem"/>
        <w:ind w:left="1440"/>
      </w:pPr>
      <w:r>
        <w:t>Nevýhody: tvrdý, ale křehký spoj a při máčení povoluje.</w:t>
      </w:r>
    </w:p>
    <w:p w:rsidR="000A1FE5" w:rsidRDefault="000A1FE5" w:rsidP="000A1FE5">
      <w:pPr>
        <w:pStyle w:val="Odstavecseseznamem"/>
        <w:ind w:left="1440"/>
      </w:pPr>
    </w:p>
    <w:p w:rsidR="000A1FE5" w:rsidRDefault="000A1FE5" w:rsidP="002C33EB">
      <w:pPr>
        <w:pStyle w:val="Odstavecseseznamem"/>
        <w:numPr>
          <w:ilvl w:val="0"/>
          <w:numId w:val="7"/>
        </w:numPr>
      </w:pPr>
      <w:proofErr w:type="spellStart"/>
      <w:r w:rsidRPr="00CC280B">
        <w:rPr>
          <w:b/>
          <w:u w:val="single"/>
        </w:rPr>
        <w:t>Fenol</w:t>
      </w:r>
      <w:r w:rsidR="00CC280B" w:rsidRPr="00CC280B">
        <w:rPr>
          <w:b/>
          <w:u w:val="single"/>
        </w:rPr>
        <w:t>re</w:t>
      </w:r>
      <w:r w:rsidRPr="00CC280B">
        <w:rPr>
          <w:b/>
          <w:u w:val="single"/>
        </w:rPr>
        <w:t>sorcinoformaldehydová</w:t>
      </w:r>
      <w:proofErr w:type="spellEnd"/>
      <w:r w:rsidR="00CC280B" w:rsidRPr="00CC280B">
        <w:rPr>
          <w:b/>
          <w:u w:val="single"/>
        </w:rPr>
        <w:t xml:space="preserve"> RF</w:t>
      </w:r>
      <w:r w:rsidR="00CC280B">
        <w:t xml:space="preserve"> – Vytvrzuje přidáním formaldehydu při normální teplotě. Spoje odolávají povětrnostním podmínkám, horké i studené vodě, kyselinám i zásadám. Spoje jsou vysoce pevné a kvalitní. Lepidlo se používá při lepení dřevěných nosníků a velkých konstrukcí.</w:t>
      </w:r>
    </w:p>
    <w:p w:rsidR="00CC280B" w:rsidRDefault="00CC280B" w:rsidP="00CC280B">
      <w:pPr>
        <w:pStyle w:val="Odstavecseseznamem"/>
        <w:ind w:left="1440"/>
      </w:pPr>
    </w:p>
    <w:p w:rsidR="00CC280B" w:rsidRDefault="00CC280B" w:rsidP="002C33EB">
      <w:pPr>
        <w:pStyle w:val="Odstavecseseznamem"/>
        <w:numPr>
          <w:ilvl w:val="0"/>
          <w:numId w:val="7"/>
        </w:numPr>
      </w:pPr>
      <w:proofErr w:type="spellStart"/>
      <w:r w:rsidRPr="00CC280B">
        <w:rPr>
          <w:b/>
          <w:u w:val="single"/>
        </w:rPr>
        <w:t>Melaminoformaldehydová</w:t>
      </w:r>
      <w:proofErr w:type="spellEnd"/>
      <w:r w:rsidRPr="00CC280B">
        <w:rPr>
          <w:b/>
          <w:u w:val="single"/>
        </w:rPr>
        <w:t xml:space="preserve"> MF</w:t>
      </w:r>
      <w:r>
        <w:t xml:space="preserve"> – bílá barva. Lepidlo vytvrzuje bez přidání tvrdidla – pouze zvýšením teploty 130 – 140 °C. Spoje jsou pevné a odolné vodě, vlhkosti, ale povětrnostním podmínkám málo. Této pryskyřice se využívá při výrobě fólií a laminátů, které se vyrábí impregnací speciálních papírů.</w:t>
      </w:r>
    </w:p>
    <w:p w:rsidR="00CC280B" w:rsidRDefault="00CC280B" w:rsidP="00CC280B">
      <w:pPr>
        <w:pStyle w:val="Odstavecseseznamem"/>
      </w:pPr>
    </w:p>
    <w:p w:rsidR="00CC280B" w:rsidRDefault="00CC280B" w:rsidP="002C33EB">
      <w:pPr>
        <w:pStyle w:val="Odstavecseseznamem"/>
        <w:numPr>
          <w:ilvl w:val="0"/>
          <w:numId w:val="6"/>
        </w:numPr>
        <w:rPr>
          <w:b/>
          <w:color w:val="0070C0"/>
          <w:sz w:val="36"/>
          <w:szCs w:val="36"/>
          <w:u w:val="single"/>
        </w:rPr>
      </w:pPr>
      <w:r w:rsidRPr="000A1FE5">
        <w:rPr>
          <w:b/>
          <w:color w:val="0070C0"/>
          <w:sz w:val="36"/>
          <w:szCs w:val="36"/>
          <w:u w:val="single"/>
        </w:rPr>
        <w:t xml:space="preserve">Syntetická </w:t>
      </w:r>
      <w:proofErr w:type="spellStart"/>
      <w:r w:rsidRPr="000A1FE5">
        <w:rPr>
          <w:b/>
          <w:color w:val="0070C0"/>
          <w:sz w:val="36"/>
          <w:szCs w:val="36"/>
          <w:u w:val="single"/>
        </w:rPr>
        <w:t>reaktoplastická</w:t>
      </w:r>
      <w:proofErr w:type="spellEnd"/>
      <w:r w:rsidRPr="000A1FE5">
        <w:rPr>
          <w:b/>
          <w:color w:val="0070C0"/>
          <w:sz w:val="36"/>
          <w:szCs w:val="36"/>
          <w:u w:val="single"/>
        </w:rPr>
        <w:t xml:space="preserve"> </w:t>
      </w:r>
      <w:r>
        <w:rPr>
          <w:b/>
          <w:color w:val="0070C0"/>
          <w:sz w:val="36"/>
          <w:szCs w:val="36"/>
          <w:u w:val="single"/>
        </w:rPr>
        <w:t>–</w:t>
      </w:r>
      <w:r w:rsidRPr="000A1FE5">
        <w:rPr>
          <w:b/>
          <w:color w:val="0070C0"/>
          <w:sz w:val="36"/>
          <w:szCs w:val="36"/>
          <w:u w:val="single"/>
        </w:rPr>
        <w:t xml:space="preserve"> termosetická</w:t>
      </w:r>
      <w:r>
        <w:rPr>
          <w:b/>
          <w:color w:val="0070C0"/>
          <w:sz w:val="36"/>
          <w:szCs w:val="36"/>
          <w:u w:val="single"/>
        </w:rPr>
        <w:t xml:space="preserve"> – </w:t>
      </w:r>
      <w:proofErr w:type="spellStart"/>
      <w:r>
        <w:rPr>
          <w:b/>
          <w:color w:val="0070C0"/>
          <w:sz w:val="36"/>
          <w:szCs w:val="36"/>
          <w:u w:val="single"/>
        </w:rPr>
        <w:t>polyadiční</w:t>
      </w:r>
      <w:proofErr w:type="spellEnd"/>
    </w:p>
    <w:p w:rsidR="00CC280B" w:rsidRDefault="00CC280B" w:rsidP="00CC280B">
      <w:pPr>
        <w:pStyle w:val="Odstavecseseznamem"/>
        <w:rPr>
          <w:b/>
          <w:color w:val="0070C0"/>
          <w:sz w:val="36"/>
          <w:szCs w:val="36"/>
          <w:u w:val="single"/>
        </w:rPr>
      </w:pPr>
    </w:p>
    <w:p w:rsidR="00CC280B" w:rsidRDefault="00CC280B" w:rsidP="002C33EB">
      <w:pPr>
        <w:pStyle w:val="Odstavecseseznamem"/>
        <w:numPr>
          <w:ilvl w:val="0"/>
          <w:numId w:val="8"/>
        </w:numPr>
        <w:rPr>
          <w:sz w:val="24"/>
          <w:szCs w:val="24"/>
        </w:rPr>
      </w:pPr>
      <w:r>
        <w:rPr>
          <w:sz w:val="24"/>
          <w:szCs w:val="24"/>
        </w:rPr>
        <w:t>Polyuretanová PUR – Vyrábí se jako jedno nebo dvousložková, lepí sklo, kovy, dřevo, keramiku a kombina</w:t>
      </w:r>
      <w:r w:rsidR="008A769B">
        <w:rPr>
          <w:sz w:val="24"/>
          <w:szCs w:val="24"/>
        </w:rPr>
        <w:t>ci jiných MTR. Spoje vytvrzují v širokém rozmezí teplot i při 0°C. Spoje jsou vysoce pevné, odolné povětrnostním vlivům.</w:t>
      </w:r>
    </w:p>
    <w:p w:rsidR="008A769B" w:rsidRDefault="008A769B" w:rsidP="008A769B">
      <w:pPr>
        <w:pStyle w:val="Odstavecseseznamem"/>
        <w:ind w:left="1080"/>
        <w:rPr>
          <w:sz w:val="24"/>
          <w:szCs w:val="24"/>
        </w:rPr>
      </w:pPr>
      <w:r>
        <w:rPr>
          <w:sz w:val="24"/>
          <w:szCs w:val="24"/>
        </w:rPr>
        <w:t xml:space="preserve">Použití: Jako u PF </w:t>
      </w:r>
    </w:p>
    <w:p w:rsidR="008A769B" w:rsidRDefault="008A769B" w:rsidP="002C33EB">
      <w:pPr>
        <w:pStyle w:val="Odstavecseseznamem"/>
        <w:numPr>
          <w:ilvl w:val="0"/>
          <w:numId w:val="8"/>
        </w:numPr>
        <w:rPr>
          <w:sz w:val="24"/>
          <w:szCs w:val="24"/>
        </w:rPr>
      </w:pPr>
      <w:r>
        <w:rPr>
          <w:sz w:val="24"/>
          <w:szCs w:val="24"/>
        </w:rPr>
        <w:t>Epoxidová – vytvrzují přidáním tvrdidla při teplotách do nebo nad 100°C. Jsou to lepidla tzv. beztlaková. Lepí různé MTR a jejich kombinace</w:t>
      </w:r>
    </w:p>
    <w:p w:rsidR="008A769B" w:rsidRDefault="008A769B" w:rsidP="008A769B">
      <w:pPr>
        <w:rPr>
          <w:sz w:val="24"/>
          <w:szCs w:val="24"/>
        </w:rPr>
      </w:pPr>
    </w:p>
    <w:p w:rsidR="008A769B" w:rsidRPr="008A769B" w:rsidRDefault="008A769B" w:rsidP="008A769B">
      <w:pPr>
        <w:rPr>
          <w:b/>
          <w:color w:val="0070C0"/>
          <w:sz w:val="36"/>
          <w:szCs w:val="36"/>
          <w:u w:val="single"/>
        </w:rPr>
      </w:pPr>
      <w:r w:rsidRPr="008A769B">
        <w:rPr>
          <w:b/>
          <w:color w:val="0070C0"/>
          <w:sz w:val="36"/>
          <w:szCs w:val="36"/>
        </w:rPr>
        <w:t xml:space="preserve">     </w:t>
      </w:r>
      <w:r w:rsidRPr="008A769B">
        <w:rPr>
          <w:b/>
          <w:color w:val="0070C0"/>
          <w:sz w:val="36"/>
          <w:szCs w:val="36"/>
          <w:u w:val="single"/>
        </w:rPr>
        <w:t>C)Syntetická – termoplastická</w:t>
      </w:r>
    </w:p>
    <w:p w:rsidR="008A769B" w:rsidRDefault="008A769B" w:rsidP="008A769B">
      <w:pPr>
        <w:pStyle w:val="Odstavecseseznamem"/>
        <w:rPr>
          <w:b/>
          <w:color w:val="0070C0"/>
          <w:sz w:val="36"/>
          <w:szCs w:val="36"/>
          <w:u w:val="single"/>
        </w:rPr>
      </w:pPr>
    </w:p>
    <w:p w:rsidR="008A769B" w:rsidRDefault="008A769B" w:rsidP="002C33EB">
      <w:pPr>
        <w:pStyle w:val="Odstavecseseznamem"/>
        <w:numPr>
          <w:ilvl w:val="0"/>
          <w:numId w:val="9"/>
        </w:numPr>
        <w:rPr>
          <w:sz w:val="24"/>
          <w:szCs w:val="24"/>
        </w:rPr>
      </w:pPr>
      <w:r>
        <w:rPr>
          <w:sz w:val="24"/>
          <w:szCs w:val="24"/>
        </w:rPr>
        <w:t xml:space="preserve">Polyvinylacetátová PVAC – Polyvinylacetátová pryskyřice – disperze ve vodě. Tato lepidla jsou levnější, neobsahují škodlivá rozpouštědla, mají vysoký obsah sušiny a jsou nejpoužívanějšími lepidly. Další výhody: snadná příprava, přiměřená otevřená doba, přiměřená tvrdost, ředí se vodou, </w:t>
      </w:r>
      <w:proofErr w:type="spellStart"/>
      <w:r>
        <w:rPr>
          <w:sz w:val="24"/>
          <w:szCs w:val="24"/>
        </w:rPr>
        <w:t>trasparentní</w:t>
      </w:r>
      <w:proofErr w:type="spellEnd"/>
      <w:r>
        <w:rPr>
          <w:sz w:val="24"/>
          <w:szCs w:val="24"/>
        </w:rPr>
        <w:t xml:space="preserve"> po zaschnutí, zdravotní a ekologická nezávadnost a snadno se nanáší. Rozděluje se na:</w:t>
      </w:r>
    </w:p>
    <w:p w:rsidR="008A769B" w:rsidRDefault="008A769B" w:rsidP="008A769B">
      <w:pPr>
        <w:pStyle w:val="Odstavecseseznamem"/>
        <w:ind w:left="1080"/>
        <w:rPr>
          <w:sz w:val="24"/>
          <w:szCs w:val="24"/>
        </w:rPr>
      </w:pPr>
      <w:r>
        <w:rPr>
          <w:sz w:val="24"/>
          <w:szCs w:val="24"/>
        </w:rPr>
        <w:t>Skupinu D1 – interiér</w:t>
      </w:r>
    </w:p>
    <w:p w:rsidR="008A769B" w:rsidRDefault="008A769B" w:rsidP="008A769B">
      <w:pPr>
        <w:pStyle w:val="Odstavecseseznamem"/>
        <w:ind w:left="1080"/>
        <w:rPr>
          <w:sz w:val="24"/>
          <w:szCs w:val="24"/>
        </w:rPr>
      </w:pPr>
      <w:r>
        <w:rPr>
          <w:sz w:val="24"/>
          <w:szCs w:val="24"/>
        </w:rPr>
        <w:lastRenderedPageBreak/>
        <w:t>D2 – interiér s krátkodobým působením vody nebo kondenzované vody</w:t>
      </w:r>
    </w:p>
    <w:p w:rsidR="008A769B" w:rsidRDefault="008A769B" w:rsidP="008A769B">
      <w:pPr>
        <w:pStyle w:val="Odstavecseseznamem"/>
        <w:ind w:left="1080"/>
        <w:rPr>
          <w:sz w:val="24"/>
          <w:szCs w:val="24"/>
        </w:rPr>
      </w:pPr>
      <w:r>
        <w:rPr>
          <w:sz w:val="24"/>
          <w:szCs w:val="24"/>
        </w:rPr>
        <w:t xml:space="preserve">D3 – interiér s častým krátkodobým působením tekoucí vody nebo </w:t>
      </w:r>
      <w:r w:rsidR="00480F11">
        <w:rPr>
          <w:sz w:val="24"/>
          <w:szCs w:val="24"/>
        </w:rPr>
        <w:t>kondenzované vody s chráněním proti povětrnostním vlivům – zastřešené pergoly</w:t>
      </w:r>
    </w:p>
    <w:p w:rsidR="00480F11" w:rsidRDefault="00480F11" w:rsidP="008A769B">
      <w:pPr>
        <w:pStyle w:val="Odstavecseseznamem"/>
        <w:ind w:left="1080"/>
        <w:rPr>
          <w:sz w:val="24"/>
          <w:szCs w:val="24"/>
        </w:rPr>
      </w:pPr>
      <w:r>
        <w:rPr>
          <w:sz w:val="24"/>
          <w:szCs w:val="24"/>
        </w:rPr>
        <w:t>D4 – exteriér – vystaven povětrnostním vlivům, ale opatřen ochranným nátěrem.</w:t>
      </w:r>
    </w:p>
    <w:p w:rsidR="00480F11" w:rsidRDefault="00480F11" w:rsidP="00480F11">
      <w:pPr>
        <w:rPr>
          <w:sz w:val="24"/>
          <w:szCs w:val="24"/>
        </w:rPr>
      </w:pPr>
      <w:r>
        <w:rPr>
          <w:sz w:val="24"/>
          <w:szCs w:val="24"/>
        </w:rPr>
        <w:t>Použití: výroba SP, konstrukční spoje.</w:t>
      </w:r>
    </w:p>
    <w:p w:rsidR="00480F11" w:rsidRDefault="00480F11" w:rsidP="00480F11">
      <w:pPr>
        <w:rPr>
          <w:sz w:val="24"/>
          <w:szCs w:val="24"/>
        </w:rPr>
      </w:pPr>
      <w:r>
        <w:rPr>
          <w:sz w:val="24"/>
          <w:szCs w:val="24"/>
        </w:rPr>
        <w:t xml:space="preserve">Výrobci – názvy: </w:t>
      </w:r>
      <w:proofErr w:type="spellStart"/>
      <w:r>
        <w:rPr>
          <w:sz w:val="24"/>
          <w:szCs w:val="24"/>
        </w:rPr>
        <w:t>Duvilax</w:t>
      </w:r>
      <w:proofErr w:type="spellEnd"/>
      <w:r>
        <w:rPr>
          <w:sz w:val="24"/>
          <w:szCs w:val="24"/>
        </w:rPr>
        <w:t xml:space="preserve">, Herkules, </w:t>
      </w:r>
      <w:proofErr w:type="spellStart"/>
      <w:r>
        <w:rPr>
          <w:sz w:val="24"/>
          <w:szCs w:val="24"/>
        </w:rPr>
        <w:t>Disperkol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Ponal</w:t>
      </w:r>
      <w:proofErr w:type="spellEnd"/>
      <w:r>
        <w:rPr>
          <w:sz w:val="24"/>
          <w:szCs w:val="24"/>
        </w:rPr>
        <w:t xml:space="preserve"> PVAC, </w:t>
      </w:r>
      <w:proofErr w:type="spellStart"/>
      <w:r>
        <w:rPr>
          <w:sz w:val="24"/>
          <w:szCs w:val="24"/>
        </w:rPr>
        <w:t>Rakoll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Umakol</w:t>
      </w:r>
      <w:proofErr w:type="spellEnd"/>
      <w:r>
        <w:rPr>
          <w:sz w:val="24"/>
          <w:szCs w:val="24"/>
        </w:rPr>
        <w:t xml:space="preserve"> P.</w:t>
      </w:r>
    </w:p>
    <w:p w:rsidR="00480F11" w:rsidRDefault="00480F11" w:rsidP="002C33EB">
      <w:pPr>
        <w:pStyle w:val="Odstavecseseznamem"/>
        <w:numPr>
          <w:ilvl w:val="0"/>
          <w:numId w:val="9"/>
        </w:numPr>
        <w:rPr>
          <w:sz w:val="24"/>
          <w:szCs w:val="24"/>
        </w:rPr>
      </w:pPr>
      <w:r>
        <w:rPr>
          <w:sz w:val="24"/>
          <w:szCs w:val="24"/>
        </w:rPr>
        <w:t>Kaučuková – rozpouštědlová lepidla, vytvrzuje při běžné teplotě. Nanášíme na obě plochy u savých MTR ve dvou vrstvách. Po zavadnutí dílce stáhneme a můžeme povolit. Lepidlo je tzv. beztlakové. Rozděluje se na savá, nesavá, kombinovaná.</w:t>
      </w:r>
    </w:p>
    <w:p w:rsidR="00480F11" w:rsidRDefault="00480F11" w:rsidP="00480F11">
      <w:pPr>
        <w:pStyle w:val="Odstavecseseznamem"/>
        <w:ind w:left="1080"/>
        <w:rPr>
          <w:sz w:val="24"/>
          <w:szCs w:val="24"/>
        </w:rPr>
      </w:pPr>
      <w:r>
        <w:rPr>
          <w:sz w:val="24"/>
          <w:szCs w:val="24"/>
        </w:rPr>
        <w:t>Použití: lepí veškeré MTR – papír dřevo, kov, keramiku....</w:t>
      </w:r>
    </w:p>
    <w:p w:rsidR="00480F11" w:rsidRDefault="00480F11" w:rsidP="00480F11">
      <w:pPr>
        <w:pStyle w:val="Odstavecseseznamem"/>
        <w:ind w:left="1080"/>
        <w:rPr>
          <w:sz w:val="24"/>
          <w:szCs w:val="24"/>
        </w:rPr>
      </w:pPr>
      <w:r>
        <w:rPr>
          <w:sz w:val="24"/>
          <w:szCs w:val="24"/>
        </w:rPr>
        <w:t xml:space="preserve">Výrobci – názvy: chemopren, </w:t>
      </w:r>
      <w:proofErr w:type="spellStart"/>
      <w:r>
        <w:rPr>
          <w:sz w:val="24"/>
          <w:szCs w:val="24"/>
        </w:rPr>
        <w:t>alkapren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alkafen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terralep</w:t>
      </w:r>
      <w:proofErr w:type="spellEnd"/>
    </w:p>
    <w:p w:rsidR="00480F11" w:rsidRDefault="00480F11" w:rsidP="00480F11">
      <w:pPr>
        <w:pStyle w:val="Odstavecseseznamem"/>
        <w:ind w:left="1080"/>
        <w:rPr>
          <w:sz w:val="24"/>
          <w:szCs w:val="24"/>
        </w:rPr>
      </w:pPr>
    </w:p>
    <w:p w:rsidR="00480F11" w:rsidRDefault="00480F11" w:rsidP="002C33EB">
      <w:pPr>
        <w:pStyle w:val="Odstavecseseznamem"/>
        <w:numPr>
          <w:ilvl w:val="0"/>
          <w:numId w:val="9"/>
        </w:numPr>
        <w:rPr>
          <w:sz w:val="24"/>
          <w:szCs w:val="24"/>
        </w:rPr>
      </w:pPr>
      <w:r>
        <w:rPr>
          <w:sz w:val="24"/>
          <w:szCs w:val="24"/>
        </w:rPr>
        <w:t xml:space="preserve">Tavná – </w:t>
      </w:r>
      <w:proofErr w:type="spellStart"/>
      <w:r>
        <w:rPr>
          <w:sz w:val="24"/>
          <w:szCs w:val="24"/>
        </w:rPr>
        <w:t>bezrospouštědlová</w:t>
      </w:r>
      <w:proofErr w:type="spellEnd"/>
      <w:r>
        <w:rPr>
          <w:sz w:val="24"/>
          <w:szCs w:val="24"/>
        </w:rPr>
        <w:t xml:space="preserve">, termoplastické hmoty, které se aplikují v roztaveném stavu a tavenina se po nánosu a přiložení dvou dílců ochlazuje a ztuhne. Aplikuje se tavnou pistolí, speciální válcovou </w:t>
      </w:r>
      <w:proofErr w:type="spellStart"/>
      <w:r>
        <w:rPr>
          <w:sz w:val="24"/>
          <w:szCs w:val="24"/>
        </w:rPr>
        <w:t>nanášečkou</w:t>
      </w:r>
      <w:proofErr w:type="spellEnd"/>
      <w:r>
        <w:rPr>
          <w:sz w:val="24"/>
          <w:szCs w:val="24"/>
        </w:rPr>
        <w:t xml:space="preserve"> – olepování bočních ploch – dýhy, fólie. </w:t>
      </w:r>
    </w:p>
    <w:p w:rsidR="00480F11" w:rsidRDefault="00480F11" w:rsidP="00480F11">
      <w:pPr>
        <w:pStyle w:val="Odstavecseseznamem"/>
        <w:ind w:left="1080"/>
        <w:rPr>
          <w:sz w:val="24"/>
          <w:szCs w:val="24"/>
        </w:rPr>
      </w:pPr>
      <w:r>
        <w:rPr>
          <w:sz w:val="24"/>
          <w:szCs w:val="24"/>
        </w:rPr>
        <w:t xml:space="preserve">Použití: </w:t>
      </w:r>
      <w:proofErr w:type="gramStart"/>
      <w:r>
        <w:rPr>
          <w:sz w:val="24"/>
          <w:szCs w:val="24"/>
        </w:rPr>
        <w:t xml:space="preserve">aranžérství,  </w:t>
      </w:r>
      <w:r w:rsidR="00CB014F">
        <w:rPr>
          <w:sz w:val="24"/>
          <w:szCs w:val="24"/>
        </w:rPr>
        <w:t>průběžné</w:t>
      </w:r>
      <w:proofErr w:type="gramEnd"/>
      <w:r w:rsidR="00CB014F">
        <w:rPr>
          <w:sz w:val="24"/>
          <w:szCs w:val="24"/>
        </w:rPr>
        <w:t xml:space="preserve"> olepování bočních ploch, výroba sesazenek – tavné vlákno</w:t>
      </w:r>
    </w:p>
    <w:p w:rsidR="00CB014F" w:rsidRDefault="00CB014F" w:rsidP="00CB014F">
      <w:pPr>
        <w:rPr>
          <w:sz w:val="24"/>
          <w:szCs w:val="24"/>
        </w:rPr>
      </w:pPr>
    </w:p>
    <w:p w:rsidR="00CB014F" w:rsidRDefault="00CB014F" w:rsidP="002C33EB">
      <w:pPr>
        <w:pStyle w:val="Odstavecseseznamem"/>
        <w:numPr>
          <w:ilvl w:val="0"/>
          <w:numId w:val="9"/>
        </w:numPr>
        <w:rPr>
          <w:sz w:val="24"/>
          <w:szCs w:val="24"/>
        </w:rPr>
      </w:pPr>
      <w:r>
        <w:rPr>
          <w:sz w:val="24"/>
          <w:szCs w:val="24"/>
        </w:rPr>
        <w:t xml:space="preserve">Polyvinylchloridová PVC – jsou rozpouštědlová k lepení fólií a tapet na dřevo. </w:t>
      </w:r>
    </w:p>
    <w:p w:rsidR="00CB014F" w:rsidRDefault="00CB014F" w:rsidP="00CB014F">
      <w:pPr>
        <w:pStyle w:val="Odstavecseseznamem"/>
        <w:ind w:left="1080"/>
        <w:rPr>
          <w:sz w:val="24"/>
          <w:szCs w:val="24"/>
        </w:rPr>
      </w:pPr>
    </w:p>
    <w:p w:rsidR="00CB014F" w:rsidRDefault="00CB014F" w:rsidP="00CB014F">
      <w:pPr>
        <w:pStyle w:val="Odstavecseseznamem"/>
        <w:ind w:left="1080"/>
        <w:rPr>
          <w:sz w:val="24"/>
          <w:szCs w:val="24"/>
        </w:rPr>
      </w:pPr>
    </w:p>
    <w:p w:rsidR="00CB014F" w:rsidRDefault="00CB014F" w:rsidP="00CB014F">
      <w:pPr>
        <w:rPr>
          <w:b/>
          <w:color w:val="0070C0"/>
          <w:sz w:val="36"/>
          <w:szCs w:val="36"/>
          <w:u w:val="single"/>
        </w:rPr>
      </w:pPr>
      <w:r w:rsidRPr="00CB014F">
        <w:rPr>
          <w:b/>
          <w:color w:val="0070C0"/>
          <w:sz w:val="36"/>
          <w:szCs w:val="36"/>
        </w:rPr>
        <w:t xml:space="preserve">      </w:t>
      </w:r>
      <w:r w:rsidRPr="00CB014F">
        <w:rPr>
          <w:b/>
          <w:color w:val="0070C0"/>
          <w:sz w:val="36"/>
          <w:szCs w:val="36"/>
          <w:u w:val="single"/>
        </w:rPr>
        <w:t>2.  Téma: Lepící fólie</w:t>
      </w:r>
    </w:p>
    <w:p w:rsidR="00CB014F" w:rsidRDefault="00CB014F" w:rsidP="00CB014F">
      <w:pPr>
        <w:rPr>
          <w:sz w:val="24"/>
          <w:szCs w:val="24"/>
        </w:rPr>
      </w:pPr>
      <w:r>
        <w:rPr>
          <w:sz w:val="24"/>
          <w:szCs w:val="24"/>
        </w:rPr>
        <w:t xml:space="preserve">Nahrazují tekuté lepící směsi. Je to speciální hmota vyválcovaná do podoby tenké mléčné fólie – z tavného lepidla. Fólie se po vyválcování navíjí na cívku. Suší se při teplotě 120°C. Výhodou oproti kapalným lepidlům je to, že má neomezenou otevřenou dobu lepení a lepí pouze v místě fólie. Jsou to lepidla typu EVA – etylén - vinyl – acetát. Fólie mohou být: </w:t>
      </w:r>
      <w:proofErr w:type="spellStart"/>
      <w:r>
        <w:rPr>
          <w:sz w:val="24"/>
          <w:szCs w:val="24"/>
        </w:rPr>
        <w:t>copolyamidové</w:t>
      </w:r>
      <w:proofErr w:type="spellEnd"/>
      <w:r>
        <w:rPr>
          <w:sz w:val="24"/>
          <w:szCs w:val="24"/>
        </w:rPr>
        <w:t xml:space="preserve">. </w:t>
      </w:r>
      <w:proofErr w:type="spellStart"/>
      <w:r>
        <w:rPr>
          <w:sz w:val="24"/>
          <w:szCs w:val="24"/>
        </w:rPr>
        <w:t>copolyesterové</w:t>
      </w:r>
      <w:proofErr w:type="spellEnd"/>
      <w:r>
        <w:rPr>
          <w:sz w:val="24"/>
          <w:szCs w:val="24"/>
        </w:rPr>
        <w:t xml:space="preserve"> nebo polyuretanové.</w:t>
      </w:r>
    </w:p>
    <w:p w:rsidR="00CB014F" w:rsidRDefault="00CB014F" w:rsidP="00CB014F">
      <w:pPr>
        <w:rPr>
          <w:sz w:val="24"/>
          <w:szCs w:val="24"/>
        </w:rPr>
      </w:pPr>
    </w:p>
    <w:p w:rsidR="00CB014F" w:rsidRDefault="00CB014F" w:rsidP="002C33EB">
      <w:pPr>
        <w:pStyle w:val="Odstavecseseznamem"/>
        <w:numPr>
          <w:ilvl w:val="0"/>
          <w:numId w:val="10"/>
        </w:numPr>
        <w:rPr>
          <w:b/>
          <w:color w:val="0070C0"/>
          <w:sz w:val="36"/>
          <w:szCs w:val="36"/>
          <w:u w:val="single"/>
        </w:rPr>
      </w:pPr>
      <w:r w:rsidRPr="00CB014F">
        <w:rPr>
          <w:b/>
          <w:color w:val="0070C0"/>
          <w:sz w:val="36"/>
          <w:szCs w:val="36"/>
          <w:u w:val="single"/>
        </w:rPr>
        <w:t>Téma: Lepící směsi</w:t>
      </w:r>
      <w:r>
        <w:rPr>
          <w:b/>
          <w:color w:val="0070C0"/>
          <w:sz w:val="36"/>
          <w:szCs w:val="36"/>
          <w:u w:val="single"/>
        </w:rPr>
        <w:t xml:space="preserve"> a jejich složení</w:t>
      </w:r>
    </w:p>
    <w:p w:rsidR="0008227C" w:rsidRDefault="0008227C" w:rsidP="0008227C">
      <w:pPr>
        <w:pStyle w:val="Odstavecseseznamem"/>
        <w:rPr>
          <w:b/>
          <w:color w:val="0070C0"/>
          <w:sz w:val="36"/>
          <w:szCs w:val="36"/>
          <w:u w:val="single"/>
        </w:rPr>
      </w:pPr>
    </w:p>
    <w:p w:rsidR="00CB014F" w:rsidRDefault="0008227C" w:rsidP="002C33EB">
      <w:pPr>
        <w:pStyle w:val="Odstavecseseznamem"/>
        <w:numPr>
          <w:ilvl w:val="0"/>
          <w:numId w:val="11"/>
        </w:numPr>
        <w:rPr>
          <w:sz w:val="24"/>
          <w:szCs w:val="24"/>
        </w:rPr>
      </w:pPr>
      <w:r w:rsidRPr="00A26965">
        <w:rPr>
          <w:b/>
          <w:sz w:val="24"/>
          <w:szCs w:val="24"/>
        </w:rPr>
        <w:t>Rozpouštědla</w:t>
      </w:r>
      <w:r>
        <w:rPr>
          <w:sz w:val="24"/>
          <w:szCs w:val="24"/>
        </w:rPr>
        <w:t xml:space="preserve"> – podle druhu lepidla a doporučení výrobce – líh, kyselina...</w:t>
      </w:r>
    </w:p>
    <w:p w:rsidR="0008227C" w:rsidRDefault="0008227C" w:rsidP="002C33EB">
      <w:pPr>
        <w:pStyle w:val="Odstavecseseznamem"/>
        <w:numPr>
          <w:ilvl w:val="0"/>
          <w:numId w:val="11"/>
        </w:numPr>
        <w:rPr>
          <w:sz w:val="24"/>
          <w:szCs w:val="24"/>
        </w:rPr>
      </w:pPr>
      <w:r w:rsidRPr="00A26965">
        <w:rPr>
          <w:b/>
          <w:sz w:val="24"/>
          <w:szCs w:val="24"/>
        </w:rPr>
        <w:t>Tvrdidla</w:t>
      </w:r>
      <w:r>
        <w:rPr>
          <w:sz w:val="24"/>
          <w:szCs w:val="24"/>
        </w:rPr>
        <w:t xml:space="preserve"> – urychlují vytvrzování a aktivují chemickou reakci </w:t>
      </w:r>
      <w:proofErr w:type="spellStart"/>
      <w:r>
        <w:rPr>
          <w:sz w:val="24"/>
          <w:szCs w:val="24"/>
        </w:rPr>
        <w:t>sesíťování</w:t>
      </w:r>
      <w:proofErr w:type="spellEnd"/>
      <w:r>
        <w:rPr>
          <w:sz w:val="24"/>
          <w:szCs w:val="24"/>
        </w:rPr>
        <w:t xml:space="preserve"> molekul</w:t>
      </w:r>
    </w:p>
    <w:p w:rsidR="0008227C" w:rsidRDefault="0008227C" w:rsidP="002C33EB">
      <w:pPr>
        <w:pStyle w:val="Odstavecseseznamem"/>
        <w:numPr>
          <w:ilvl w:val="0"/>
          <w:numId w:val="11"/>
        </w:numPr>
        <w:rPr>
          <w:sz w:val="24"/>
          <w:szCs w:val="24"/>
        </w:rPr>
      </w:pPr>
      <w:r>
        <w:rPr>
          <w:sz w:val="24"/>
          <w:szCs w:val="24"/>
        </w:rPr>
        <w:t>Retardéry – zpomalují reakci a průběh vytvrzování – prodlužuje se otevřená doba lepení</w:t>
      </w:r>
    </w:p>
    <w:p w:rsidR="0008227C" w:rsidRDefault="0008227C" w:rsidP="002C33EB">
      <w:pPr>
        <w:pStyle w:val="Odstavecseseznamem"/>
        <w:numPr>
          <w:ilvl w:val="0"/>
          <w:numId w:val="11"/>
        </w:numPr>
        <w:rPr>
          <w:sz w:val="24"/>
          <w:szCs w:val="24"/>
        </w:rPr>
      </w:pPr>
      <w:r w:rsidRPr="00A26965">
        <w:rPr>
          <w:b/>
          <w:sz w:val="24"/>
          <w:szCs w:val="24"/>
        </w:rPr>
        <w:t>Plniva</w:t>
      </w:r>
      <w:r>
        <w:rPr>
          <w:sz w:val="24"/>
          <w:szCs w:val="24"/>
        </w:rPr>
        <w:t xml:space="preserve"> – nemají částečný lepící účinek, používají se jako </w:t>
      </w:r>
      <w:proofErr w:type="spellStart"/>
      <w:r>
        <w:rPr>
          <w:sz w:val="24"/>
          <w:szCs w:val="24"/>
        </w:rPr>
        <w:t>nadstavovadla</w:t>
      </w:r>
      <w:proofErr w:type="spellEnd"/>
      <w:r>
        <w:rPr>
          <w:sz w:val="24"/>
          <w:szCs w:val="24"/>
        </w:rPr>
        <w:t xml:space="preserve"> pro zvětšení množství lepící směsi.(dřevitá moučka, bakelitová moučka, kaolin, plavená křída)</w:t>
      </w:r>
    </w:p>
    <w:p w:rsidR="0008227C" w:rsidRDefault="0008227C" w:rsidP="0008227C">
      <w:pPr>
        <w:pStyle w:val="Odstavecseseznamem"/>
        <w:rPr>
          <w:sz w:val="24"/>
          <w:szCs w:val="24"/>
        </w:rPr>
      </w:pPr>
    </w:p>
    <w:p w:rsidR="0008227C" w:rsidRDefault="0008227C" w:rsidP="002C33EB">
      <w:pPr>
        <w:pStyle w:val="Odstavecseseznamem"/>
        <w:numPr>
          <w:ilvl w:val="0"/>
          <w:numId w:val="9"/>
        </w:numPr>
        <w:rPr>
          <w:sz w:val="24"/>
          <w:szCs w:val="24"/>
        </w:rPr>
      </w:pPr>
      <w:proofErr w:type="spellStart"/>
      <w:r w:rsidRPr="00A26965">
        <w:rPr>
          <w:b/>
          <w:sz w:val="24"/>
          <w:szCs w:val="24"/>
        </w:rPr>
        <w:t>Nadstavovadla</w:t>
      </w:r>
      <w:proofErr w:type="spellEnd"/>
      <w:r>
        <w:rPr>
          <w:sz w:val="24"/>
          <w:szCs w:val="24"/>
        </w:rPr>
        <w:t xml:space="preserve"> – mají částečný lepící účinek – funkce jako plniva ovlivňují viskozitu a zabraňují prosakování směsi. (škroby, pryskyřice...)</w:t>
      </w:r>
    </w:p>
    <w:p w:rsidR="0008227C" w:rsidRDefault="0008227C" w:rsidP="002C33EB">
      <w:pPr>
        <w:pStyle w:val="Odstavecseseznamem"/>
        <w:numPr>
          <w:ilvl w:val="0"/>
          <w:numId w:val="9"/>
        </w:numPr>
        <w:rPr>
          <w:sz w:val="24"/>
          <w:szCs w:val="24"/>
        </w:rPr>
      </w:pPr>
      <w:proofErr w:type="spellStart"/>
      <w:r w:rsidRPr="00A26965">
        <w:rPr>
          <w:b/>
          <w:sz w:val="24"/>
          <w:szCs w:val="24"/>
        </w:rPr>
        <w:t>Zpěňovad</w:t>
      </w:r>
      <w:r w:rsidR="00A26965">
        <w:rPr>
          <w:b/>
          <w:sz w:val="24"/>
          <w:szCs w:val="24"/>
        </w:rPr>
        <w:t>l</w:t>
      </w:r>
      <w:r w:rsidRPr="00A26965">
        <w:rPr>
          <w:b/>
          <w:sz w:val="24"/>
          <w:szCs w:val="24"/>
        </w:rPr>
        <w:t>a</w:t>
      </w:r>
      <w:proofErr w:type="spellEnd"/>
      <w:r>
        <w:rPr>
          <w:sz w:val="24"/>
          <w:szCs w:val="24"/>
        </w:rPr>
        <w:t xml:space="preserve"> – jsou to látky, které způsobují zvětšení objemu směsi až 5x. Snižují tekutost a obvykle se aplikují našleháním.</w:t>
      </w:r>
    </w:p>
    <w:p w:rsidR="0008227C" w:rsidRDefault="0008227C" w:rsidP="002C33EB">
      <w:pPr>
        <w:pStyle w:val="Odstavecseseznamem"/>
        <w:numPr>
          <w:ilvl w:val="0"/>
          <w:numId w:val="9"/>
        </w:numPr>
        <w:rPr>
          <w:sz w:val="24"/>
          <w:szCs w:val="24"/>
        </w:rPr>
      </w:pPr>
      <w:r w:rsidRPr="00A26965">
        <w:rPr>
          <w:b/>
          <w:sz w:val="24"/>
          <w:szCs w:val="24"/>
        </w:rPr>
        <w:t>Zušlechťující přísady</w:t>
      </w:r>
      <w:r>
        <w:rPr>
          <w:sz w:val="24"/>
          <w:szCs w:val="24"/>
        </w:rPr>
        <w:t xml:space="preserve"> – zlepšují vlastnosti lepidel, zvyšují například voděodolnost nebo obsahují fungicidní nebo insekticidní přísady</w:t>
      </w:r>
    </w:p>
    <w:p w:rsidR="00A26965" w:rsidRDefault="00A26965" w:rsidP="00A26965">
      <w:pPr>
        <w:rPr>
          <w:sz w:val="24"/>
          <w:szCs w:val="24"/>
        </w:rPr>
      </w:pPr>
    </w:p>
    <w:p w:rsidR="00A26965" w:rsidRPr="003D4D58" w:rsidRDefault="00A26965" w:rsidP="002C33EB">
      <w:pPr>
        <w:pStyle w:val="Odstavecseseznamem"/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7030A0"/>
          <w:sz w:val="36"/>
          <w:szCs w:val="36"/>
          <w:u w:val="single"/>
          <w:lang w:eastAsia="cs-CZ"/>
        </w:rPr>
      </w:pPr>
      <w:r w:rsidRPr="003D4D58">
        <w:rPr>
          <w:rFonts w:ascii="Times New Roman" w:eastAsia="Times New Roman" w:hAnsi="Times New Roman" w:cs="Times New Roman"/>
          <w:b/>
          <w:bCs/>
          <w:color w:val="7030A0"/>
          <w:sz w:val="36"/>
          <w:szCs w:val="36"/>
          <w:u w:val="single"/>
          <w:lang w:eastAsia="cs-CZ"/>
        </w:rPr>
        <w:t>Téma: Ochrana dřeva</w:t>
      </w:r>
    </w:p>
    <w:p w:rsidR="00A26965" w:rsidRPr="00DA0DC0" w:rsidRDefault="00A26965" w:rsidP="002C33EB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A0DC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dřevo je organický materiál a jako takový podléhá rozkladu dvojího typu: </w:t>
      </w:r>
    </w:p>
    <w:p w:rsidR="00A26965" w:rsidRPr="00DA0DC0" w:rsidRDefault="00A26965" w:rsidP="00A26965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A0DC0">
        <w:rPr>
          <w:rFonts w:ascii="Times New Roman" w:eastAsia="Times New Roman" w:hAnsi="Times New Roman" w:cs="Times New Roman"/>
          <w:sz w:val="24"/>
          <w:szCs w:val="24"/>
          <w:lang w:eastAsia="cs-CZ"/>
        </w:rPr>
        <w:t>1) biologický – houby, plísně, napadení hmyzem</w:t>
      </w:r>
    </w:p>
    <w:p w:rsidR="00A26965" w:rsidRPr="00DA0DC0" w:rsidRDefault="00A26965" w:rsidP="00A26965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A0DC0">
        <w:rPr>
          <w:rFonts w:ascii="Times New Roman" w:eastAsia="Times New Roman" w:hAnsi="Times New Roman" w:cs="Times New Roman"/>
          <w:sz w:val="24"/>
          <w:szCs w:val="24"/>
          <w:lang w:eastAsia="cs-CZ"/>
        </w:rPr>
        <w:t>2) fyzikální – účinky vody, vlhkosti, ohně</w:t>
      </w:r>
    </w:p>
    <w:p w:rsidR="00A26965" w:rsidRPr="00DA0DC0" w:rsidRDefault="00A26965" w:rsidP="002C33EB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A0DC0">
        <w:rPr>
          <w:rFonts w:ascii="Times New Roman" w:eastAsia="Times New Roman" w:hAnsi="Times New Roman" w:cs="Times New Roman"/>
          <w:sz w:val="24"/>
          <w:szCs w:val="24"/>
          <w:lang w:eastAsia="cs-CZ"/>
        </w:rPr>
        <w:t>požadavky na ochranné látky:</w:t>
      </w:r>
    </w:p>
    <w:p w:rsidR="00A26965" w:rsidRPr="00DA0DC0" w:rsidRDefault="00A26965" w:rsidP="00A26965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A0DC0">
        <w:rPr>
          <w:rFonts w:ascii="Times New Roman" w:eastAsia="Times New Roman" w:hAnsi="Times New Roman" w:cs="Times New Roman"/>
          <w:sz w:val="24"/>
          <w:szCs w:val="24"/>
          <w:lang w:eastAsia="cs-CZ"/>
        </w:rPr>
        <w:t>- dostatečná toxičnost</w:t>
      </w:r>
    </w:p>
    <w:p w:rsidR="00A26965" w:rsidRPr="00DA0DC0" w:rsidRDefault="00A26965" w:rsidP="00A26965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A0DC0">
        <w:rPr>
          <w:rFonts w:ascii="Times New Roman" w:eastAsia="Times New Roman" w:hAnsi="Times New Roman" w:cs="Times New Roman"/>
          <w:sz w:val="24"/>
          <w:szCs w:val="24"/>
          <w:lang w:eastAsia="cs-CZ"/>
        </w:rPr>
        <w:t>- nezpůsobovat korozi kovových částí</w:t>
      </w:r>
    </w:p>
    <w:p w:rsidR="00A26965" w:rsidRPr="00DA0DC0" w:rsidRDefault="00A26965" w:rsidP="00A26965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A0DC0">
        <w:rPr>
          <w:rFonts w:ascii="Times New Roman" w:eastAsia="Times New Roman" w:hAnsi="Times New Roman" w:cs="Times New Roman"/>
          <w:sz w:val="24"/>
          <w:szCs w:val="24"/>
          <w:lang w:eastAsia="cs-CZ"/>
        </w:rPr>
        <w:t>- nesnadná vyluhovatelnost látky</w:t>
      </w:r>
    </w:p>
    <w:p w:rsidR="00A26965" w:rsidRPr="00DA0DC0" w:rsidRDefault="00A4256B" w:rsidP="00A26965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- snadné v</w:t>
      </w:r>
      <w:r w:rsidR="00A26965" w:rsidRPr="00DA0DC0">
        <w:rPr>
          <w:rFonts w:ascii="Times New Roman" w:eastAsia="Times New Roman" w:hAnsi="Times New Roman" w:cs="Times New Roman"/>
          <w:sz w:val="24"/>
          <w:szCs w:val="24"/>
          <w:lang w:eastAsia="cs-CZ"/>
        </w:rPr>
        <w:t>nikání do dřeva</w:t>
      </w:r>
    </w:p>
    <w:p w:rsidR="00A26965" w:rsidRPr="00DA0DC0" w:rsidRDefault="00A26965" w:rsidP="00A26965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A0DC0">
        <w:rPr>
          <w:rFonts w:ascii="Times New Roman" w:eastAsia="Times New Roman" w:hAnsi="Times New Roman" w:cs="Times New Roman"/>
          <w:sz w:val="24"/>
          <w:szCs w:val="24"/>
          <w:lang w:eastAsia="cs-CZ"/>
        </w:rPr>
        <w:t>- nezvyšovat hořlavost</w:t>
      </w:r>
    </w:p>
    <w:p w:rsidR="00A26965" w:rsidRPr="00DA0DC0" w:rsidRDefault="00A26965" w:rsidP="00A26965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A0DC0">
        <w:rPr>
          <w:rFonts w:ascii="Times New Roman" w:eastAsia="Times New Roman" w:hAnsi="Times New Roman" w:cs="Times New Roman"/>
          <w:sz w:val="24"/>
          <w:szCs w:val="24"/>
          <w:lang w:eastAsia="cs-CZ"/>
        </w:rPr>
        <w:t>- cenová dostupnost</w:t>
      </w:r>
    </w:p>
    <w:p w:rsidR="00A26965" w:rsidRPr="00DA0DC0" w:rsidRDefault="00A26965" w:rsidP="00A26965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A0DC0">
        <w:rPr>
          <w:rFonts w:ascii="Times New Roman" w:eastAsia="Times New Roman" w:hAnsi="Times New Roman" w:cs="Times New Roman"/>
          <w:sz w:val="24"/>
          <w:szCs w:val="24"/>
          <w:lang w:eastAsia="cs-CZ"/>
        </w:rPr>
        <w:t>- široká škála barevných odstínů u PÚ</w:t>
      </w:r>
    </w:p>
    <w:p w:rsidR="00A26965" w:rsidRPr="00DA0DC0" w:rsidRDefault="00A26965" w:rsidP="00A26965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A0DC0">
        <w:rPr>
          <w:rFonts w:ascii="Times New Roman" w:eastAsia="Times New Roman" w:hAnsi="Times New Roman" w:cs="Times New Roman"/>
          <w:sz w:val="24"/>
          <w:szCs w:val="24"/>
          <w:lang w:eastAsia="cs-CZ"/>
        </w:rPr>
        <w:t>- snadná aplikace a příprava</w:t>
      </w:r>
    </w:p>
    <w:p w:rsidR="00A26965" w:rsidRPr="00DA0DC0" w:rsidRDefault="00A26965" w:rsidP="00A2696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A26965" w:rsidRPr="003D4D58" w:rsidRDefault="00A26965" w:rsidP="002C33EB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color w:val="7030A0"/>
          <w:sz w:val="24"/>
          <w:szCs w:val="24"/>
          <w:u w:val="single"/>
          <w:lang w:eastAsia="cs-CZ"/>
        </w:rPr>
      </w:pPr>
      <w:r w:rsidRPr="003D4D58">
        <w:rPr>
          <w:rFonts w:ascii="Times New Roman" w:eastAsia="Times New Roman" w:hAnsi="Times New Roman" w:cs="Times New Roman"/>
          <w:b/>
          <w:color w:val="7030A0"/>
          <w:sz w:val="24"/>
          <w:szCs w:val="24"/>
          <w:u w:val="single"/>
          <w:lang w:eastAsia="cs-CZ"/>
        </w:rPr>
        <w:t>Ochranné látky na dřevo dělíme:</w:t>
      </w:r>
    </w:p>
    <w:p w:rsidR="00A26965" w:rsidRPr="003D4D58" w:rsidRDefault="00A26965" w:rsidP="002C33EB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cs-CZ"/>
        </w:rPr>
      </w:pPr>
      <w:r w:rsidRPr="003D4D58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cs-CZ"/>
        </w:rPr>
        <w:t xml:space="preserve">podle účelu použití </w:t>
      </w:r>
    </w:p>
    <w:p w:rsidR="00A26965" w:rsidRPr="00DA0DC0" w:rsidRDefault="00A26965" w:rsidP="00A26965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A0DC0">
        <w:rPr>
          <w:rFonts w:ascii="Times New Roman" w:eastAsia="Times New Roman" w:hAnsi="Times New Roman" w:cs="Times New Roman"/>
          <w:sz w:val="24"/>
          <w:szCs w:val="24"/>
          <w:lang w:eastAsia="cs-CZ"/>
        </w:rPr>
        <w:t>- fungicidní – chrání dřevo proti vodě, vlhkosti, houbám a plísním</w:t>
      </w:r>
    </w:p>
    <w:p w:rsidR="00A26965" w:rsidRPr="00DA0DC0" w:rsidRDefault="00A26965" w:rsidP="00A26965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A0DC0">
        <w:rPr>
          <w:rFonts w:ascii="Times New Roman" w:eastAsia="Times New Roman" w:hAnsi="Times New Roman" w:cs="Times New Roman"/>
          <w:sz w:val="24"/>
          <w:szCs w:val="24"/>
          <w:lang w:eastAsia="cs-CZ"/>
        </w:rPr>
        <w:t>- insekticidní – chrání proti dřevokaznému hmyzu, působí na dýchací, trávící a nervové ústrojí</w:t>
      </w:r>
    </w:p>
    <w:p w:rsidR="00A26965" w:rsidRPr="00DA0DC0" w:rsidRDefault="00A26965" w:rsidP="00A26965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A0DC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- </w:t>
      </w:r>
      <w:proofErr w:type="spellStart"/>
      <w:r w:rsidRPr="00DA0DC0">
        <w:rPr>
          <w:rFonts w:ascii="Times New Roman" w:eastAsia="Times New Roman" w:hAnsi="Times New Roman" w:cs="Times New Roman"/>
          <w:sz w:val="24"/>
          <w:szCs w:val="24"/>
          <w:lang w:eastAsia="cs-CZ"/>
        </w:rPr>
        <w:t>antipyreny</w:t>
      </w:r>
      <w:proofErr w:type="spellEnd"/>
      <w:r w:rsidRPr="00DA0DC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– zpomalují proces hoření, nejčastěji vydávají dusivý plyn při zvýšené teplotě, který pohlcuje kyslík</w:t>
      </w:r>
    </w:p>
    <w:p w:rsidR="00A26965" w:rsidRPr="003D4D58" w:rsidRDefault="00A26965" w:rsidP="002C33EB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cs-CZ"/>
        </w:rPr>
      </w:pPr>
      <w:r w:rsidRPr="003D4D58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cs-CZ"/>
        </w:rPr>
        <w:lastRenderedPageBreak/>
        <w:t>podle rozpustnosti ve vodě</w:t>
      </w:r>
    </w:p>
    <w:p w:rsidR="00A26965" w:rsidRPr="00DA0DC0" w:rsidRDefault="00A26965" w:rsidP="00A26965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A0DC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- rozpustné </w:t>
      </w:r>
    </w:p>
    <w:p w:rsidR="00A26965" w:rsidRPr="00DA0DC0" w:rsidRDefault="00A26965" w:rsidP="00A26965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A0DC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- nerozpustné </w:t>
      </w:r>
    </w:p>
    <w:p w:rsidR="00A26965" w:rsidRPr="003D4D58" w:rsidRDefault="00A26965" w:rsidP="002C33EB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cs-CZ"/>
        </w:rPr>
      </w:pPr>
      <w:r w:rsidRPr="003D4D58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cs-CZ"/>
        </w:rPr>
        <w:t xml:space="preserve">podle chemického složení </w:t>
      </w:r>
    </w:p>
    <w:p w:rsidR="00A26965" w:rsidRPr="00DA0DC0" w:rsidRDefault="00A26965" w:rsidP="00A26965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A0DC0">
        <w:rPr>
          <w:rFonts w:ascii="Times New Roman" w:eastAsia="Times New Roman" w:hAnsi="Times New Roman" w:cs="Times New Roman"/>
          <w:sz w:val="24"/>
          <w:szCs w:val="24"/>
          <w:lang w:eastAsia="cs-CZ"/>
        </w:rPr>
        <w:t>- organické původu – oleje</w:t>
      </w:r>
    </w:p>
    <w:p w:rsidR="00A26965" w:rsidRPr="00DA0DC0" w:rsidRDefault="00A26965" w:rsidP="00A26965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A0DC0">
        <w:rPr>
          <w:rFonts w:ascii="Times New Roman" w:eastAsia="Times New Roman" w:hAnsi="Times New Roman" w:cs="Times New Roman"/>
          <w:sz w:val="24"/>
          <w:szCs w:val="24"/>
          <w:lang w:eastAsia="cs-CZ"/>
        </w:rPr>
        <w:t>- anorganického původu – kovové soli</w:t>
      </w:r>
    </w:p>
    <w:p w:rsidR="00A26965" w:rsidRPr="003D4D58" w:rsidRDefault="00A26965" w:rsidP="002C33EB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cs-CZ"/>
        </w:rPr>
      </w:pPr>
      <w:r w:rsidRPr="003D4D58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cs-CZ"/>
        </w:rPr>
        <w:t>podle způsobu ochrany</w:t>
      </w:r>
    </w:p>
    <w:p w:rsidR="00A26965" w:rsidRPr="00DA0DC0" w:rsidRDefault="00A26965" w:rsidP="00A26965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A0DC0">
        <w:rPr>
          <w:rFonts w:ascii="Times New Roman" w:eastAsia="Times New Roman" w:hAnsi="Times New Roman" w:cs="Times New Roman"/>
          <w:sz w:val="24"/>
          <w:szCs w:val="24"/>
          <w:lang w:eastAsia="cs-CZ"/>
        </w:rPr>
        <w:t>- fyzikální – paření, vaření, sušení, vyluhování anebo máčení v mořské vodě</w:t>
      </w:r>
    </w:p>
    <w:p w:rsidR="00A26965" w:rsidRPr="00DA0DC0" w:rsidRDefault="00A26965" w:rsidP="00A26965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A0DC0">
        <w:rPr>
          <w:rFonts w:ascii="Times New Roman" w:eastAsia="Times New Roman" w:hAnsi="Times New Roman" w:cs="Times New Roman"/>
          <w:sz w:val="24"/>
          <w:szCs w:val="24"/>
          <w:lang w:eastAsia="cs-CZ"/>
        </w:rPr>
        <w:t>- přirozená – vlhké uložení, máčení, postřiky</w:t>
      </w:r>
    </w:p>
    <w:p w:rsidR="00A26965" w:rsidRDefault="00A26965" w:rsidP="00A26965">
      <w:pPr>
        <w:spacing w:before="100" w:beforeAutospacing="1" w:after="100" w:afterAutospacing="1" w:line="240" w:lineRule="auto"/>
        <w:ind w:left="720"/>
        <w:rPr>
          <w:rFonts w:ascii="Liberation Serif" w:eastAsia="Times New Roman" w:hAnsi="Liberation Serif" w:cs="Times New Roman"/>
          <w:sz w:val="24"/>
          <w:szCs w:val="24"/>
          <w:lang w:eastAsia="cs-CZ"/>
        </w:rPr>
      </w:pPr>
      <w:r w:rsidRPr="00DA0DC0">
        <w:rPr>
          <w:rFonts w:ascii="Times New Roman" w:eastAsia="Times New Roman" w:hAnsi="Times New Roman" w:cs="Times New Roman"/>
          <w:sz w:val="24"/>
          <w:szCs w:val="24"/>
          <w:lang w:eastAsia="cs-CZ"/>
        </w:rPr>
        <w:t>- chemická – tlaková impregnace a beztlaková, jako jsou nátěry (</w:t>
      </w:r>
      <w:r w:rsidRPr="00DA0DC0">
        <w:rPr>
          <w:rFonts w:ascii="Liberation Serif" w:eastAsia="Times New Roman" w:hAnsi="Liberation Serif" w:cs="Times New Roman"/>
          <w:sz w:val="24"/>
          <w:szCs w:val="24"/>
          <w:lang w:eastAsia="cs-CZ"/>
        </w:rPr>
        <w:t>→postřiky, máčení v impregnační a ochranné látc</w:t>
      </w:r>
      <w:r>
        <w:rPr>
          <w:rFonts w:ascii="Liberation Serif" w:eastAsia="Times New Roman" w:hAnsi="Liberation Serif" w:cs="Times New Roman"/>
          <w:sz w:val="24"/>
          <w:szCs w:val="24"/>
          <w:lang w:eastAsia="cs-CZ"/>
        </w:rPr>
        <w:t>e).</w:t>
      </w:r>
    </w:p>
    <w:p w:rsidR="00660765" w:rsidRPr="00DA0DC0" w:rsidRDefault="00660765" w:rsidP="00A26965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Liberation Serif" w:eastAsia="Times New Roman" w:hAnsi="Liberation Serif" w:cs="Times New Roman"/>
          <w:sz w:val="24"/>
          <w:szCs w:val="24"/>
          <w:lang w:eastAsia="cs-CZ"/>
        </w:rPr>
        <w:t>- konstrukční – kotvení sloupků, směr venkovních obkladů a jejich přeložení, pásování, kovové spony apod.</w:t>
      </w:r>
    </w:p>
    <w:p w:rsidR="00A26965" w:rsidRPr="00DA0DC0" w:rsidRDefault="00A26965" w:rsidP="00A2696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A26965" w:rsidRPr="00DA0DC0" w:rsidRDefault="00A26965" w:rsidP="00A2696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A26965" w:rsidRPr="00DA0DC0" w:rsidRDefault="00A26965" w:rsidP="00A2696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A26965" w:rsidRPr="003D4D58" w:rsidRDefault="00A26965" w:rsidP="00A2696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7030A0"/>
          <w:sz w:val="36"/>
          <w:szCs w:val="36"/>
          <w:u w:val="single"/>
          <w:lang w:eastAsia="cs-CZ"/>
        </w:rPr>
      </w:pPr>
      <w:r>
        <w:rPr>
          <w:rFonts w:ascii="Liberation Serif" w:eastAsia="Times New Roman" w:hAnsi="Liberation Serif" w:cs="Times New Roman"/>
          <w:b/>
          <w:bCs/>
          <w:color w:val="7030A0"/>
          <w:sz w:val="36"/>
          <w:szCs w:val="36"/>
          <w:u w:val="single"/>
          <w:lang w:eastAsia="cs-CZ"/>
        </w:rPr>
        <w:t xml:space="preserve">Ochrana dřeva - </w:t>
      </w:r>
      <w:r w:rsidRPr="003D4D58">
        <w:rPr>
          <w:rFonts w:ascii="Liberation Serif" w:eastAsia="Times New Roman" w:hAnsi="Liberation Serif" w:cs="Times New Roman"/>
          <w:b/>
          <w:bCs/>
          <w:color w:val="7030A0"/>
          <w:sz w:val="36"/>
          <w:szCs w:val="36"/>
          <w:u w:val="single"/>
          <w:lang w:eastAsia="cs-CZ"/>
        </w:rPr>
        <w:t>Tlaková impregnace</w:t>
      </w:r>
    </w:p>
    <w:p w:rsidR="00A26965" w:rsidRPr="00DA0DC0" w:rsidRDefault="00A26965" w:rsidP="00A2696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A0DC0">
        <w:rPr>
          <w:rFonts w:ascii="Liberation Serif" w:eastAsia="Times New Roman" w:hAnsi="Liberation Serif" w:cs="Times New Roman"/>
          <w:sz w:val="24"/>
          <w:szCs w:val="24"/>
          <w:lang w:eastAsia="cs-CZ"/>
        </w:rPr>
        <w:t xml:space="preserve">- potřebujeme-li do dřeva dostat ochrannou látku do větší </w:t>
      </w:r>
      <w:proofErr w:type="gramStart"/>
      <w:r w:rsidRPr="00DA0DC0">
        <w:rPr>
          <w:rFonts w:ascii="Liberation Serif" w:eastAsia="Times New Roman" w:hAnsi="Liberation Serif" w:cs="Times New Roman"/>
          <w:sz w:val="24"/>
          <w:szCs w:val="24"/>
          <w:lang w:eastAsia="cs-CZ"/>
        </w:rPr>
        <w:t>hloubky,</w:t>
      </w:r>
      <w:proofErr w:type="gramEnd"/>
      <w:r w:rsidRPr="00DA0DC0">
        <w:rPr>
          <w:rFonts w:ascii="Liberation Serif" w:eastAsia="Times New Roman" w:hAnsi="Liberation Serif" w:cs="Times New Roman"/>
          <w:sz w:val="24"/>
          <w:szCs w:val="24"/>
          <w:lang w:eastAsia="cs-CZ"/>
        </w:rPr>
        <w:t xml:space="preserve"> neboli až do vnitřního prostoru buňky, musíme využít impregnaci v tlakových kotlích, neboli tlakovou impregnaci</w:t>
      </w:r>
    </w:p>
    <w:p w:rsidR="00A26965" w:rsidRPr="00DA0DC0" w:rsidRDefault="00A26965" w:rsidP="00A2696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A26965" w:rsidRPr="00DA0DC0" w:rsidRDefault="00A26965" w:rsidP="00A2696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A0DC0">
        <w:rPr>
          <w:rFonts w:ascii="Liberation Serif" w:eastAsia="Times New Roman" w:hAnsi="Liberation Serif" w:cs="Times New Roman"/>
          <w:sz w:val="24"/>
          <w:szCs w:val="24"/>
          <w:lang w:eastAsia="cs-CZ"/>
        </w:rPr>
        <w:t>Způsoby:</w:t>
      </w:r>
    </w:p>
    <w:p w:rsidR="00A26965" w:rsidRPr="00DA0DC0" w:rsidRDefault="00A26965" w:rsidP="002C33EB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proofErr w:type="spellStart"/>
      <w:r w:rsidRPr="00DA0DC0">
        <w:rPr>
          <w:rFonts w:ascii="Liberation Serif" w:eastAsia="Times New Roman" w:hAnsi="Liberation Serif" w:cs="Times New Roman"/>
          <w:sz w:val="24"/>
          <w:szCs w:val="24"/>
          <w:lang w:eastAsia="cs-CZ"/>
        </w:rPr>
        <w:t>Bethelova</w:t>
      </w:r>
      <w:proofErr w:type="spellEnd"/>
      <w:r w:rsidRPr="00DA0DC0">
        <w:rPr>
          <w:rFonts w:ascii="Liberation Serif" w:eastAsia="Times New Roman" w:hAnsi="Liberation Serif" w:cs="Times New Roman"/>
          <w:sz w:val="24"/>
          <w:szCs w:val="24"/>
          <w:lang w:eastAsia="cs-CZ"/>
        </w:rPr>
        <w:t xml:space="preserve"> metoda</w:t>
      </w:r>
    </w:p>
    <w:p w:rsidR="00A26965" w:rsidRPr="00DA0DC0" w:rsidRDefault="00A26965" w:rsidP="00A26965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A0DC0">
        <w:rPr>
          <w:rFonts w:ascii="Liberation Serif" w:eastAsia="Times New Roman" w:hAnsi="Liberation Serif" w:cs="Times New Roman"/>
          <w:sz w:val="24"/>
          <w:szCs w:val="24"/>
          <w:lang w:eastAsia="cs-CZ"/>
        </w:rPr>
        <w:t>- metoda plných buněk teplota oleje 105°C spotřeba 200kg/m</w:t>
      </w:r>
      <w:r w:rsidRPr="00DA0DC0">
        <w:rPr>
          <w:rFonts w:ascii="Liberation Serif" w:eastAsia="Times New Roman" w:hAnsi="Liberation Serif" w:cs="Times New Roman"/>
          <w:sz w:val="24"/>
          <w:szCs w:val="24"/>
          <w:vertAlign w:val="superscript"/>
          <w:lang w:eastAsia="cs-CZ"/>
        </w:rPr>
        <w:t xml:space="preserve">3 </w:t>
      </w:r>
      <w:r w:rsidRPr="00DA0DC0">
        <w:rPr>
          <w:rFonts w:ascii="Liberation Serif" w:eastAsia="Times New Roman" w:hAnsi="Liberation Serif" w:cs="Times New Roman"/>
          <w:sz w:val="24"/>
          <w:szCs w:val="24"/>
          <w:lang w:eastAsia="cs-CZ"/>
        </w:rPr>
        <w:t>- kreozotový olej</w:t>
      </w:r>
    </w:p>
    <w:p w:rsidR="00A26965" w:rsidRPr="00DA0DC0" w:rsidRDefault="00A26965" w:rsidP="00A26965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A0DC0">
        <w:rPr>
          <w:rFonts w:ascii="Liberation Serif" w:eastAsia="Times New Roman" w:hAnsi="Liberation Serif" w:cs="Times New Roman"/>
          <w:sz w:val="24"/>
          <w:szCs w:val="24"/>
          <w:lang w:eastAsia="cs-CZ"/>
        </w:rPr>
        <w:t xml:space="preserve">1. vytvoření počáteční podtlaku (8kPa) z důvodu zprůchodnění </w:t>
      </w:r>
      <w:proofErr w:type="spellStart"/>
      <w:r w:rsidRPr="00DA0DC0">
        <w:rPr>
          <w:rFonts w:ascii="Liberation Serif" w:eastAsia="Times New Roman" w:hAnsi="Liberation Serif" w:cs="Times New Roman"/>
          <w:sz w:val="24"/>
          <w:szCs w:val="24"/>
          <w:lang w:eastAsia="cs-CZ"/>
        </w:rPr>
        <w:t>ztenčenin</w:t>
      </w:r>
      <w:proofErr w:type="spellEnd"/>
    </w:p>
    <w:p w:rsidR="00A26965" w:rsidRPr="00DA0DC0" w:rsidRDefault="00A26965" w:rsidP="00A26965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A0DC0">
        <w:rPr>
          <w:rFonts w:ascii="Liberation Serif" w:eastAsia="Times New Roman" w:hAnsi="Liberation Serif" w:cs="Times New Roman"/>
          <w:sz w:val="24"/>
          <w:szCs w:val="24"/>
          <w:lang w:eastAsia="cs-CZ"/>
        </w:rPr>
        <w:t>2. napouštění kotle IL a zvyšování tlaku</w:t>
      </w:r>
    </w:p>
    <w:p w:rsidR="00A26965" w:rsidRPr="00DA0DC0" w:rsidRDefault="00A26965" w:rsidP="00A26965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A0DC0">
        <w:rPr>
          <w:rFonts w:ascii="Liberation Serif" w:eastAsia="Times New Roman" w:hAnsi="Liberation Serif" w:cs="Times New Roman"/>
          <w:sz w:val="24"/>
          <w:szCs w:val="24"/>
          <w:lang w:eastAsia="cs-CZ"/>
        </w:rPr>
        <w:t>3. udržování tlaku a teploty</w:t>
      </w:r>
    </w:p>
    <w:p w:rsidR="00A26965" w:rsidRPr="00DA0DC0" w:rsidRDefault="00A26965" w:rsidP="00A26965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A0DC0">
        <w:rPr>
          <w:rFonts w:ascii="Liberation Serif" w:eastAsia="Times New Roman" w:hAnsi="Liberation Serif" w:cs="Times New Roman"/>
          <w:sz w:val="24"/>
          <w:szCs w:val="24"/>
          <w:lang w:eastAsia="cs-CZ"/>
        </w:rPr>
        <w:lastRenderedPageBreak/>
        <w:t>4. snižování tlaku a teploty</w:t>
      </w:r>
    </w:p>
    <w:p w:rsidR="00A26965" w:rsidRDefault="00A26965" w:rsidP="00A26965">
      <w:pPr>
        <w:spacing w:before="100" w:beforeAutospacing="1" w:after="100" w:afterAutospacing="1" w:line="240" w:lineRule="auto"/>
        <w:ind w:left="720"/>
        <w:rPr>
          <w:rFonts w:ascii="Liberation Serif" w:eastAsia="Times New Roman" w:hAnsi="Liberation Serif" w:cs="Times New Roman"/>
          <w:sz w:val="24"/>
          <w:szCs w:val="24"/>
          <w:lang w:eastAsia="cs-CZ"/>
        </w:rPr>
      </w:pPr>
      <w:r w:rsidRPr="00DA0DC0">
        <w:rPr>
          <w:rFonts w:ascii="Liberation Serif" w:eastAsia="Times New Roman" w:hAnsi="Liberation Serif" w:cs="Times New Roman"/>
          <w:sz w:val="24"/>
          <w:szCs w:val="24"/>
          <w:lang w:eastAsia="cs-CZ"/>
        </w:rPr>
        <w:t>5. konečný podtlak pro čištění povrchu</w:t>
      </w:r>
    </w:p>
    <w:p w:rsidR="00A26965" w:rsidRDefault="00C91CBC" w:rsidP="00A26965">
      <w:pPr>
        <w:spacing w:before="100" w:beforeAutospacing="1" w:after="100" w:afterAutospacing="1" w:line="240" w:lineRule="auto"/>
        <w:ind w:left="720"/>
        <w:rPr>
          <w:rFonts w:ascii="Liberation Serif" w:eastAsia="Times New Roman" w:hAnsi="Liberation Serif" w:cs="Times New Roman"/>
          <w:sz w:val="24"/>
          <w:szCs w:val="24"/>
          <w:lang w:eastAsia="cs-CZ"/>
        </w:rPr>
      </w:pPr>
      <w:r>
        <w:rPr>
          <w:rFonts w:ascii="Liberation Serif" w:eastAsia="Times New Roman" w:hAnsi="Liberation Serif" w:cs="Times New Roman"/>
          <w:noProof/>
          <w:sz w:val="24"/>
          <w:szCs w:val="24"/>
          <w:lang w:eastAsia="cs-CZ"/>
        </w:rPr>
        <w:pict>
          <v:rect id="_x0000_s1027" style="position:absolute;left:0;text-align:left;margin-left:44.35pt;margin-top:.2pt;width:300.5pt;height:197.85pt;z-index:251662336"/>
        </w:pict>
      </w:r>
    </w:p>
    <w:p w:rsidR="00A26965" w:rsidRDefault="00A26965" w:rsidP="00A26965">
      <w:pPr>
        <w:spacing w:before="100" w:beforeAutospacing="1" w:after="100" w:afterAutospacing="1" w:line="240" w:lineRule="auto"/>
        <w:ind w:left="720"/>
        <w:rPr>
          <w:rFonts w:ascii="Liberation Serif" w:eastAsia="Times New Roman" w:hAnsi="Liberation Serif" w:cs="Times New Roman"/>
          <w:sz w:val="24"/>
          <w:szCs w:val="24"/>
          <w:lang w:eastAsia="cs-CZ"/>
        </w:rPr>
      </w:pPr>
    </w:p>
    <w:p w:rsidR="00A26965" w:rsidRDefault="00A26965" w:rsidP="00A26965">
      <w:pPr>
        <w:spacing w:before="100" w:beforeAutospacing="1" w:after="100" w:afterAutospacing="1" w:line="240" w:lineRule="auto"/>
        <w:ind w:left="720"/>
        <w:rPr>
          <w:rFonts w:ascii="Liberation Serif" w:eastAsia="Times New Roman" w:hAnsi="Liberation Serif" w:cs="Times New Roman"/>
          <w:sz w:val="24"/>
          <w:szCs w:val="24"/>
          <w:lang w:eastAsia="cs-CZ"/>
        </w:rPr>
      </w:pPr>
    </w:p>
    <w:p w:rsidR="00A26965" w:rsidRDefault="00A26965" w:rsidP="00A26965">
      <w:pPr>
        <w:spacing w:before="100" w:beforeAutospacing="1" w:after="100" w:afterAutospacing="1" w:line="240" w:lineRule="auto"/>
        <w:ind w:left="720"/>
        <w:rPr>
          <w:rFonts w:ascii="Liberation Serif" w:eastAsia="Times New Roman" w:hAnsi="Liberation Serif" w:cs="Times New Roman"/>
          <w:sz w:val="24"/>
          <w:szCs w:val="24"/>
          <w:lang w:eastAsia="cs-CZ"/>
        </w:rPr>
      </w:pPr>
    </w:p>
    <w:p w:rsidR="00A26965" w:rsidRDefault="00A26965" w:rsidP="00A26965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A26965" w:rsidRDefault="00A26965" w:rsidP="00A26965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A26965" w:rsidRDefault="00A26965" w:rsidP="00A26965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A26965" w:rsidRPr="00DA0DC0" w:rsidRDefault="00A26965" w:rsidP="00A26965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A26965" w:rsidRPr="00DA0DC0" w:rsidRDefault="00A26965" w:rsidP="002C33EB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proofErr w:type="spellStart"/>
      <w:r w:rsidRPr="00DA0DC0">
        <w:rPr>
          <w:rFonts w:ascii="Liberation Serif" w:eastAsia="Times New Roman" w:hAnsi="Liberation Serif" w:cs="Times New Roman"/>
          <w:sz w:val="24"/>
          <w:szCs w:val="24"/>
          <w:lang w:eastAsia="cs-CZ"/>
        </w:rPr>
        <w:t>Rüpingova</w:t>
      </w:r>
      <w:proofErr w:type="spellEnd"/>
      <w:r w:rsidRPr="00DA0DC0">
        <w:rPr>
          <w:rFonts w:ascii="Liberation Serif" w:eastAsia="Times New Roman" w:hAnsi="Liberation Serif" w:cs="Times New Roman"/>
          <w:sz w:val="24"/>
          <w:szCs w:val="24"/>
          <w:lang w:eastAsia="cs-CZ"/>
        </w:rPr>
        <w:t xml:space="preserve"> metoda (metoda prázdných buněk) </w:t>
      </w:r>
    </w:p>
    <w:p w:rsidR="00A26965" w:rsidRPr="00DA0DC0" w:rsidRDefault="00A26965" w:rsidP="002C33EB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A0DC0">
        <w:rPr>
          <w:rFonts w:ascii="Liberation Serif" w:eastAsia="Times New Roman" w:hAnsi="Liberation Serif" w:cs="Times New Roman"/>
          <w:sz w:val="24"/>
          <w:szCs w:val="24"/>
          <w:lang w:eastAsia="cs-CZ"/>
        </w:rPr>
        <w:t>vytvoření vzduchového pera, pouze zvýšení tlaku, bez napuštění IL</w:t>
      </w:r>
    </w:p>
    <w:p w:rsidR="00A26965" w:rsidRPr="00DA0DC0" w:rsidRDefault="00A26965" w:rsidP="002C33EB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A0DC0">
        <w:rPr>
          <w:rFonts w:ascii="Liberation Serif" w:eastAsia="Times New Roman" w:hAnsi="Liberation Serif" w:cs="Times New Roman"/>
          <w:sz w:val="24"/>
          <w:szCs w:val="24"/>
          <w:lang w:eastAsia="cs-CZ"/>
        </w:rPr>
        <w:t>zvyšování tlaku a napouštění IL</w:t>
      </w:r>
    </w:p>
    <w:p w:rsidR="00A26965" w:rsidRPr="00DA0DC0" w:rsidRDefault="00A26965" w:rsidP="002C33EB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A0DC0">
        <w:rPr>
          <w:rFonts w:ascii="Liberation Serif" w:eastAsia="Times New Roman" w:hAnsi="Liberation Serif" w:cs="Times New Roman"/>
          <w:sz w:val="24"/>
          <w:szCs w:val="24"/>
          <w:lang w:eastAsia="cs-CZ"/>
        </w:rPr>
        <w:t>udržujeme tlak a teplotu</w:t>
      </w:r>
    </w:p>
    <w:p w:rsidR="00A26965" w:rsidRPr="00DA0DC0" w:rsidRDefault="00A26965" w:rsidP="002C33EB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A0DC0">
        <w:rPr>
          <w:rFonts w:ascii="Liberation Serif" w:eastAsia="Times New Roman" w:hAnsi="Liberation Serif" w:cs="Times New Roman"/>
          <w:sz w:val="24"/>
          <w:szCs w:val="24"/>
          <w:lang w:eastAsia="cs-CZ"/>
        </w:rPr>
        <w:t>snižování tlaku a vypouštění IL</w:t>
      </w:r>
    </w:p>
    <w:p w:rsidR="00A26965" w:rsidRPr="008168A7" w:rsidRDefault="00A26965" w:rsidP="002C33EB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A0DC0">
        <w:rPr>
          <w:rFonts w:ascii="Liberation Serif" w:eastAsia="Times New Roman" w:hAnsi="Liberation Serif" w:cs="Times New Roman"/>
          <w:sz w:val="24"/>
          <w:szCs w:val="24"/>
          <w:lang w:eastAsia="cs-CZ"/>
        </w:rPr>
        <w:t xml:space="preserve">konečný podtlak pro čištění povrchu </w:t>
      </w:r>
    </w:p>
    <w:p w:rsidR="00A26965" w:rsidRDefault="00A26965" w:rsidP="00A26965">
      <w:pPr>
        <w:spacing w:before="100" w:beforeAutospacing="1" w:after="100" w:afterAutospacing="1" w:line="240" w:lineRule="auto"/>
        <w:rPr>
          <w:rFonts w:ascii="Liberation Serif" w:eastAsia="Times New Roman" w:hAnsi="Liberation Serif" w:cs="Times New Roman"/>
          <w:sz w:val="24"/>
          <w:szCs w:val="24"/>
          <w:lang w:eastAsia="cs-CZ"/>
        </w:rPr>
      </w:pPr>
    </w:p>
    <w:p w:rsidR="00A26965" w:rsidRDefault="00A26965" w:rsidP="00A26965">
      <w:pPr>
        <w:spacing w:before="100" w:beforeAutospacing="1" w:after="100" w:afterAutospacing="1" w:line="240" w:lineRule="auto"/>
        <w:rPr>
          <w:rFonts w:ascii="Liberation Serif" w:eastAsia="Times New Roman" w:hAnsi="Liberation Serif" w:cs="Times New Roman"/>
          <w:sz w:val="24"/>
          <w:szCs w:val="24"/>
          <w:lang w:eastAsia="cs-CZ"/>
        </w:rPr>
      </w:pPr>
    </w:p>
    <w:p w:rsidR="00A26965" w:rsidRDefault="00A26965" w:rsidP="00A26965">
      <w:pPr>
        <w:spacing w:before="100" w:beforeAutospacing="1" w:after="100" w:afterAutospacing="1" w:line="240" w:lineRule="auto"/>
        <w:rPr>
          <w:rFonts w:ascii="Liberation Serif" w:eastAsia="Times New Roman" w:hAnsi="Liberation Serif" w:cs="Times New Roman"/>
          <w:sz w:val="24"/>
          <w:szCs w:val="24"/>
          <w:lang w:eastAsia="cs-CZ"/>
        </w:rPr>
      </w:pPr>
    </w:p>
    <w:p w:rsidR="00A26965" w:rsidRDefault="00C91CBC" w:rsidP="00A26965">
      <w:pPr>
        <w:spacing w:before="100" w:beforeAutospacing="1" w:after="100" w:afterAutospacing="1" w:line="240" w:lineRule="auto"/>
        <w:rPr>
          <w:rFonts w:ascii="Liberation Serif" w:eastAsia="Times New Roman" w:hAnsi="Liberation Serif" w:cs="Times New Roman"/>
          <w:sz w:val="24"/>
          <w:szCs w:val="24"/>
          <w:lang w:eastAsia="cs-CZ"/>
        </w:rPr>
      </w:pPr>
      <w:r>
        <w:rPr>
          <w:rFonts w:ascii="Liberation Serif" w:eastAsia="Times New Roman" w:hAnsi="Liberation Serif" w:cs="Times New Roman"/>
          <w:noProof/>
          <w:sz w:val="24"/>
          <w:szCs w:val="24"/>
          <w:lang w:eastAsia="cs-CZ"/>
        </w:rPr>
        <w:pict>
          <v:rect id="_x0000_s1028" style="position:absolute;margin-left:55.5pt;margin-top:-31.85pt;width:321.2pt;height:185.25pt;z-index:251663360"/>
        </w:pict>
      </w:r>
    </w:p>
    <w:p w:rsidR="00A26965" w:rsidRDefault="00A26965" w:rsidP="00A26965">
      <w:pPr>
        <w:spacing w:before="100" w:beforeAutospacing="1" w:after="100" w:afterAutospacing="1" w:line="240" w:lineRule="auto"/>
        <w:rPr>
          <w:rFonts w:ascii="Liberation Serif" w:eastAsia="Times New Roman" w:hAnsi="Liberation Serif" w:cs="Times New Roman"/>
          <w:sz w:val="24"/>
          <w:szCs w:val="24"/>
          <w:lang w:eastAsia="cs-CZ"/>
        </w:rPr>
      </w:pPr>
    </w:p>
    <w:p w:rsidR="00A26965" w:rsidRDefault="00A26965" w:rsidP="00A26965">
      <w:pPr>
        <w:spacing w:before="100" w:beforeAutospacing="1" w:after="100" w:afterAutospacing="1" w:line="240" w:lineRule="auto"/>
        <w:rPr>
          <w:rFonts w:ascii="Liberation Serif" w:eastAsia="Times New Roman" w:hAnsi="Liberation Serif" w:cs="Times New Roman"/>
          <w:sz w:val="24"/>
          <w:szCs w:val="24"/>
          <w:lang w:eastAsia="cs-CZ"/>
        </w:rPr>
      </w:pPr>
    </w:p>
    <w:p w:rsidR="00A26965" w:rsidRDefault="00A26965" w:rsidP="00A26965">
      <w:pPr>
        <w:spacing w:before="100" w:beforeAutospacing="1" w:after="100" w:afterAutospacing="1" w:line="240" w:lineRule="auto"/>
        <w:rPr>
          <w:rFonts w:ascii="Liberation Serif" w:eastAsia="Times New Roman" w:hAnsi="Liberation Serif" w:cs="Times New Roman"/>
          <w:sz w:val="24"/>
          <w:szCs w:val="24"/>
          <w:lang w:eastAsia="cs-CZ"/>
        </w:rPr>
      </w:pPr>
    </w:p>
    <w:p w:rsidR="00A26965" w:rsidRPr="00DA0DC0" w:rsidRDefault="00A26965" w:rsidP="00A2696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A26965" w:rsidRPr="00DA0DC0" w:rsidRDefault="00A26965" w:rsidP="00A2696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A26965" w:rsidRPr="00DA0DC0" w:rsidRDefault="00A26965" w:rsidP="00A2696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Liberation Serif" w:eastAsia="Times New Roman" w:hAnsi="Liberation Serif" w:cs="Times New Roman"/>
          <w:sz w:val="24"/>
          <w:szCs w:val="24"/>
          <w:lang w:eastAsia="cs-CZ"/>
        </w:rPr>
        <w:t xml:space="preserve">V </w:t>
      </w:r>
      <w:r w:rsidRPr="00DA0DC0">
        <w:rPr>
          <w:rFonts w:ascii="Liberation Serif" w:eastAsia="Times New Roman" w:hAnsi="Liberation Serif" w:cs="Times New Roman"/>
          <w:sz w:val="24"/>
          <w:szCs w:val="24"/>
          <w:lang w:eastAsia="cs-CZ"/>
        </w:rPr>
        <w:t>současné době se pro tlakovou impregnaci používají i jiné způsoby:</w:t>
      </w:r>
    </w:p>
    <w:p w:rsidR="00A26965" w:rsidRPr="00DA0DC0" w:rsidRDefault="00A26965" w:rsidP="00A2696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A0DC0">
        <w:rPr>
          <w:rFonts w:ascii="Liberation Serif" w:eastAsia="Times New Roman" w:hAnsi="Liberation Serif" w:cs="Times New Roman"/>
          <w:sz w:val="24"/>
          <w:szCs w:val="24"/>
          <w:lang w:eastAsia="cs-CZ"/>
        </w:rPr>
        <w:t>1. Acetylace – výrazné snížení hygroskopicity</w:t>
      </w:r>
    </w:p>
    <w:p w:rsidR="00A26965" w:rsidRPr="00DA0DC0" w:rsidRDefault="00A26965" w:rsidP="00A26965">
      <w:pPr>
        <w:spacing w:before="100" w:beforeAutospacing="1" w:after="100" w:afterAutospacing="1" w:line="240" w:lineRule="auto"/>
        <w:ind w:left="288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A0DC0">
        <w:rPr>
          <w:rFonts w:ascii="Liberation Serif" w:eastAsia="Times New Roman" w:hAnsi="Liberation Serif" w:cs="Times New Roman"/>
          <w:sz w:val="24"/>
          <w:szCs w:val="24"/>
          <w:lang w:eastAsia="cs-CZ"/>
        </w:rPr>
        <w:lastRenderedPageBreak/>
        <w:t>- snižuje výskyt hub, plísní, ale i bobtnání a sesychání</w:t>
      </w:r>
    </w:p>
    <w:p w:rsidR="00A26965" w:rsidRPr="00DA0DC0" w:rsidRDefault="00A26965" w:rsidP="00A2696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A0DC0">
        <w:rPr>
          <w:rFonts w:ascii="Liberation Serif" w:eastAsia="Times New Roman" w:hAnsi="Liberation Serif" w:cs="Times New Roman"/>
          <w:sz w:val="24"/>
          <w:szCs w:val="24"/>
          <w:lang w:eastAsia="cs-CZ"/>
        </w:rPr>
        <w:t xml:space="preserve">2. </w:t>
      </w:r>
      <w:proofErr w:type="spellStart"/>
      <w:r w:rsidRPr="00DA0DC0">
        <w:rPr>
          <w:rFonts w:ascii="Liberation Serif" w:eastAsia="Times New Roman" w:hAnsi="Liberation Serif" w:cs="Times New Roman"/>
          <w:sz w:val="24"/>
          <w:szCs w:val="24"/>
          <w:lang w:eastAsia="cs-CZ"/>
        </w:rPr>
        <w:t>Furfurylace</w:t>
      </w:r>
      <w:proofErr w:type="spellEnd"/>
      <w:r w:rsidRPr="00DA0DC0">
        <w:rPr>
          <w:rFonts w:ascii="Liberation Serif" w:eastAsia="Times New Roman" w:hAnsi="Liberation Serif" w:cs="Times New Roman"/>
          <w:sz w:val="24"/>
          <w:szCs w:val="24"/>
          <w:lang w:eastAsia="cs-CZ"/>
        </w:rPr>
        <w:t xml:space="preserve"> – napouštíme dřevo tzv. </w:t>
      </w:r>
      <w:proofErr w:type="spellStart"/>
      <w:r w:rsidRPr="00DA0DC0">
        <w:rPr>
          <w:rFonts w:ascii="Liberation Serif" w:eastAsia="Times New Roman" w:hAnsi="Liberation Serif" w:cs="Times New Roman"/>
          <w:sz w:val="24"/>
          <w:szCs w:val="24"/>
          <w:lang w:eastAsia="cs-CZ"/>
        </w:rPr>
        <w:t>furfuryalkoholem</w:t>
      </w:r>
      <w:proofErr w:type="spellEnd"/>
      <w:r w:rsidRPr="00DA0DC0">
        <w:rPr>
          <w:rFonts w:ascii="Liberation Serif" w:eastAsia="Times New Roman" w:hAnsi="Liberation Serif" w:cs="Times New Roman"/>
          <w:sz w:val="24"/>
          <w:szCs w:val="24"/>
          <w:lang w:eastAsia="cs-CZ"/>
        </w:rPr>
        <w:t xml:space="preserve">, který zpevňuje buněčnou </w:t>
      </w:r>
      <w:proofErr w:type="spellStart"/>
      <w:r w:rsidRPr="00DA0DC0">
        <w:rPr>
          <w:rFonts w:ascii="Liberation Serif" w:eastAsia="Times New Roman" w:hAnsi="Liberation Serif" w:cs="Times New Roman"/>
          <w:sz w:val="24"/>
          <w:szCs w:val="24"/>
          <w:lang w:eastAsia="cs-CZ"/>
        </w:rPr>
        <w:t>stěnu→vyšší</w:t>
      </w:r>
      <w:proofErr w:type="spellEnd"/>
      <w:r w:rsidRPr="00DA0DC0">
        <w:rPr>
          <w:rFonts w:ascii="Liberation Serif" w:eastAsia="Times New Roman" w:hAnsi="Liberation Serif" w:cs="Times New Roman"/>
          <w:sz w:val="24"/>
          <w:szCs w:val="24"/>
          <w:lang w:eastAsia="cs-CZ"/>
        </w:rPr>
        <w:t xml:space="preserve"> tvrdost a pevnost</w:t>
      </w:r>
    </w:p>
    <w:p w:rsidR="00A26965" w:rsidRPr="00DA0DC0" w:rsidRDefault="00A26965" w:rsidP="00A2696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A0DC0">
        <w:rPr>
          <w:rFonts w:ascii="Liberation Serif" w:eastAsia="Times New Roman" w:hAnsi="Liberation Serif" w:cs="Times New Roman"/>
          <w:sz w:val="24"/>
          <w:szCs w:val="24"/>
          <w:lang w:eastAsia="cs-CZ"/>
        </w:rPr>
        <w:t>3. Oleje a vosky – rostlinné a živočišné – odpuzují vodu</w:t>
      </w:r>
    </w:p>
    <w:p w:rsidR="00A26965" w:rsidRPr="00DA0DC0" w:rsidRDefault="00A26965" w:rsidP="00A2696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A0DC0">
        <w:rPr>
          <w:rFonts w:ascii="Liberation Serif" w:eastAsia="Times New Roman" w:hAnsi="Liberation Serif" w:cs="Times New Roman"/>
          <w:sz w:val="24"/>
          <w:szCs w:val="24"/>
          <w:lang w:eastAsia="cs-CZ"/>
        </w:rPr>
        <w:t>4. Pryskyřice – přírodní a syntetická, zvyšuje hustotu dřeva</w:t>
      </w:r>
    </w:p>
    <w:p w:rsidR="00A26965" w:rsidRDefault="00A26965" w:rsidP="00A26965">
      <w:pPr>
        <w:spacing w:before="100" w:beforeAutospacing="1" w:after="100" w:afterAutospacing="1" w:line="240" w:lineRule="auto"/>
        <w:rPr>
          <w:rFonts w:ascii="Liberation Serif" w:eastAsia="Times New Roman" w:hAnsi="Liberation Serif" w:cs="Times New Roman"/>
          <w:sz w:val="24"/>
          <w:szCs w:val="24"/>
          <w:lang w:eastAsia="cs-CZ"/>
        </w:rPr>
      </w:pPr>
      <w:r w:rsidRPr="00DA0DC0">
        <w:rPr>
          <w:rFonts w:ascii="Liberation Serif" w:eastAsia="Times New Roman" w:hAnsi="Liberation Serif" w:cs="Times New Roman"/>
          <w:sz w:val="24"/>
          <w:szCs w:val="24"/>
          <w:lang w:eastAsia="cs-CZ"/>
        </w:rPr>
        <w:t>5. Impregnace sacharózou – vyšší trvanlivost, pevnost a hustota</w:t>
      </w:r>
    </w:p>
    <w:p w:rsidR="00A26965" w:rsidRDefault="00A26965" w:rsidP="00A26965">
      <w:pPr>
        <w:spacing w:before="100" w:beforeAutospacing="1" w:after="100" w:afterAutospacing="1" w:line="240" w:lineRule="auto"/>
        <w:rPr>
          <w:rFonts w:ascii="Liberation Serif" w:eastAsia="Times New Roman" w:hAnsi="Liberation Serif" w:cs="Times New Roman"/>
          <w:sz w:val="24"/>
          <w:szCs w:val="24"/>
          <w:lang w:eastAsia="cs-CZ"/>
        </w:rPr>
      </w:pPr>
    </w:p>
    <w:p w:rsidR="00A26965" w:rsidRPr="00E40FF6" w:rsidRDefault="00A26965" w:rsidP="00A26965">
      <w:pPr>
        <w:rPr>
          <w:b/>
          <w:color w:val="7030A0"/>
          <w:sz w:val="36"/>
          <w:szCs w:val="36"/>
          <w:u w:val="single"/>
        </w:rPr>
      </w:pPr>
      <w:r>
        <w:rPr>
          <w:b/>
          <w:color w:val="7030A0"/>
          <w:sz w:val="36"/>
          <w:szCs w:val="36"/>
          <w:u w:val="single"/>
        </w:rPr>
        <w:t>5</w:t>
      </w:r>
      <w:r w:rsidRPr="00E40FF6">
        <w:rPr>
          <w:b/>
          <w:color w:val="7030A0"/>
          <w:sz w:val="36"/>
          <w:szCs w:val="36"/>
          <w:u w:val="single"/>
        </w:rPr>
        <w:t>.  Téma: Povrchová úprava (PÚ)</w:t>
      </w:r>
    </w:p>
    <w:p w:rsidR="00A26965" w:rsidRDefault="00A26965" w:rsidP="00A26965">
      <w:r>
        <w:t>- povrchová úprava je jedna z nejdůležitějších součástí tvořící dojem o výrobku</w:t>
      </w:r>
    </w:p>
    <w:p w:rsidR="00A26965" w:rsidRDefault="00A26965" w:rsidP="00A26965">
      <w:r>
        <w:t>- někdy zaujímá až 2/3 ceny výrobku</w:t>
      </w:r>
    </w:p>
    <w:p w:rsidR="00A26965" w:rsidRDefault="00A26965" w:rsidP="00A26965">
      <w:r>
        <w:t xml:space="preserve">- dokončování povrchu různými materiály </w:t>
      </w:r>
      <w:proofErr w:type="gramStart"/>
      <w:r>
        <w:t>( barvy</w:t>
      </w:r>
      <w:proofErr w:type="gramEnd"/>
      <w:r>
        <w:t>, laky...) je známé více než 4 tisíce let</w:t>
      </w:r>
    </w:p>
    <w:p w:rsidR="00FF10B5" w:rsidRDefault="00A26965" w:rsidP="00A26965">
      <w:r>
        <w:t xml:space="preserve">- v Mezopotámii se polévali plochy roztaveným kovem, ve starověkém Egyptě se již používaly oleje, pigmentové ale i transparentní laky. </w:t>
      </w:r>
    </w:p>
    <w:p w:rsidR="00A26965" w:rsidRDefault="00C91CBC" w:rsidP="00A26965">
      <w:pPr>
        <w:jc w:val="center"/>
        <w:rPr>
          <w:b/>
          <w:bCs/>
          <w:u w:val="single"/>
        </w:rPr>
      </w:pPr>
      <w:r>
        <w:rPr>
          <w:b/>
          <w:bCs/>
          <w:u w:val="single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0" type="#_x0000_t32" style="position:absolute;left:0;text-align:left;margin-left:316.5pt;margin-top:406.5pt;width:112.5pt;height:45.75pt;z-index:251666432;mso-position-horizontal-relative:page;mso-position-vertical-relative:page" o:connectortype="straight" strokecolor="#666" strokeweight=".35mm">
            <v:stroke endarrow="block" color2="#999" endcap="square"/>
            <w10:wrap anchorx="page" anchory="page"/>
          </v:shape>
        </w:pict>
      </w:r>
      <w:r>
        <w:rPr>
          <w:b/>
          <w:bCs/>
          <w:u w:val="single"/>
        </w:rPr>
        <w:pict>
          <v:shape id="_x0000_s1029" type="#_x0000_t32" style="position:absolute;left:0;text-align:left;margin-left:184.5pt;margin-top:406.5pt;width:82.5pt;height:38.25pt;flip:x;z-index:251665408;mso-position-horizontal-relative:page;mso-position-vertical-relative:page" o:connectortype="straight" strokecolor="#666" strokeweight=".35mm">
            <v:stroke endarrow="block" color2="#999" endcap="square"/>
            <w10:wrap anchorx="page" anchory="page"/>
          </v:shape>
        </w:pict>
      </w:r>
      <w:r w:rsidR="00A26965">
        <w:rPr>
          <w:b/>
          <w:bCs/>
          <w:u w:val="single"/>
        </w:rPr>
        <w:t>R</w:t>
      </w:r>
      <w:r w:rsidR="00A26965">
        <w:t>ozděl</w:t>
      </w:r>
      <w:r w:rsidR="00A26965">
        <w:rPr>
          <w:b/>
          <w:bCs/>
          <w:u w:val="single"/>
        </w:rPr>
        <w:t>e</w:t>
      </w:r>
      <w:r w:rsidR="00A26965">
        <w:t>ní P</w:t>
      </w:r>
      <w:r w:rsidR="00A26965">
        <w:rPr>
          <w:b/>
          <w:bCs/>
          <w:u w:val="single"/>
        </w:rPr>
        <w:t>Ú</w:t>
      </w:r>
      <w:r w:rsidR="00A26965">
        <w:cr/>
        <w:t xml:space="preserve"> </w:t>
      </w:r>
    </w:p>
    <w:p w:rsidR="00A26965" w:rsidRDefault="00A26965" w:rsidP="00A26965">
      <w:pPr>
        <w:jc w:val="center"/>
        <w:rPr>
          <w:b/>
          <w:bCs/>
          <w:u w:val="single"/>
        </w:rPr>
      </w:pPr>
    </w:p>
    <w:p w:rsidR="00A26965" w:rsidRPr="00FF10B5" w:rsidRDefault="00C91CBC" w:rsidP="00FF10B5">
      <w:pPr>
        <w:rPr>
          <w:b/>
          <w:bCs/>
        </w:rPr>
      </w:pPr>
      <w:r>
        <w:rPr>
          <w:b/>
          <w:bCs/>
          <w:u w:val="single"/>
        </w:rPr>
        <w:pict>
          <v:shape id="_x0000_s1033" type="#_x0000_t32" style="position:absolute;margin-left:189.75pt;margin-top:464.25pt;width:32.25pt;height:13.5pt;z-index:251669504;mso-position-horizontal-relative:page;mso-position-vertical-relative:page" o:connectortype="straight" strokecolor="#666" strokeweight=".35mm">
            <v:stroke endarrow="block" color2="#999" endcap="square"/>
            <w10:wrap anchorx="page" anchory="page"/>
          </v:shape>
        </w:pict>
      </w:r>
      <w:r>
        <w:rPr>
          <w:b/>
          <w:bCs/>
          <w:noProof/>
          <w:u w:val="single"/>
          <w:lang w:eastAsia="cs-CZ"/>
        </w:rPr>
        <w:pict>
          <v:shape id="_x0000_s1038" type="#_x0000_t32" style="position:absolute;margin-left:125.25pt;margin-top:464.25pt;width:44.25pt;height:13.5pt;flip:x;z-index:251673600;mso-position-horizontal-relative:page;mso-position-vertical-relative:page" o:connectortype="straight" strokecolor="#666" strokeweight=".35mm">
            <v:stroke endarrow="block" color2="#999" endcap="square"/>
            <w10:wrap anchorx="page" anchory="page"/>
          </v:shape>
        </w:pict>
      </w:r>
      <w:r w:rsidR="00FF10B5">
        <w:rPr>
          <w:b/>
          <w:bCs/>
        </w:rPr>
        <w:t xml:space="preserve">                                     MOKRÁ</w:t>
      </w:r>
    </w:p>
    <w:p w:rsidR="00A26965" w:rsidRPr="00FF10B5" w:rsidRDefault="00C91CBC" w:rsidP="00A26965">
      <w:pPr>
        <w:jc w:val="center"/>
        <w:rPr>
          <w:b/>
          <w:bCs/>
        </w:rPr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1" type="#_x0000_t202" style="position:absolute;left:0;text-align:left;margin-left:56.9pt;margin-top:493.55pt;width:92.45pt;height:133.15pt;z-index:251667456;mso-wrap-distance-left:9.05pt;mso-wrap-distance-right:9.05pt;mso-position-horizontal-relative:page;mso-position-vertical-relative:page">
            <v:fill color2="black"/>
            <v:textbox>
              <w:txbxContent>
                <w:p w:rsidR="008F7506" w:rsidRDefault="008F7506" w:rsidP="00A26965">
                  <w:pPr>
                    <w:jc w:val="center"/>
                  </w:pPr>
                </w:p>
                <w:p w:rsidR="008F7506" w:rsidRDefault="008F7506" w:rsidP="00A26965">
                  <w:pPr>
                    <w:jc w:val="center"/>
                  </w:pPr>
                  <w:r>
                    <w:rPr>
                      <w:u w:val="single"/>
                    </w:rPr>
                    <w:t>(Nátěrové hmoty - NH)</w:t>
                  </w:r>
                </w:p>
                <w:p w:rsidR="008F7506" w:rsidRDefault="008F7506" w:rsidP="00A26965">
                  <w:pPr>
                    <w:jc w:val="center"/>
                  </w:pPr>
                  <w:r>
                    <w:t>-barvy</w:t>
                  </w:r>
                </w:p>
                <w:p w:rsidR="008F7506" w:rsidRDefault="008F7506" w:rsidP="00A26965">
                  <w:pPr>
                    <w:jc w:val="center"/>
                  </w:pPr>
                  <w:r>
                    <w:t>-laky</w:t>
                  </w:r>
                </w:p>
                <w:p w:rsidR="008F7506" w:rsidRDefault="008F7506" w:rsidP="00A26965">
                  <w:pPr>
                    <w:jc w:val="center"/>
                  </w:pPr>
                  <w:r>
                    <w:t>-emaily</w:t>
                  </w:r>
                </w:p>
                <w:p w:rsidR="008F7506" w:rsidRDefault="008F7506" w:rsidP="00A26965">
                  <w:pPr>
                    <w:spacing w:after="200"/>
                    <w:jc w:val="center"/>
                  </w:pPr>
                </w:p>
              </w:txbxContent>
            </v:textbox>
            <w10:wrap anchorx="page" anchory="page"/>
          </v:shape>
        </w:pict>
      </w:r>
      <w:r w:rsidR="00FF10B5">
        <w:rPr>
          <w:b/>
          <w:bCs/>
        </w:rPr>
        <w:t xml:space="preserve">                                                                                                                       SUCHÁ</w:t>
      </w:r>
    </w:p>
    <w:p w:rsidR="00A26965" w:rsidRDefault="00C91CBC" w:rsidP="00A26965">
      <w:pPr>
        <w:jc w:val="center"/>
        <w:rPr>
          <w:b/>
          <w:bCs/>
          <w:u w:val="single"/>
        </w:rPr>
      </w:pPr>
      <w:r>
        <w:pict>
          <v:shape id="_x0000_s1034" type="#_x0000_t202" style="position:absolute;left:0;text-align:left;margin-left:407.6pt;margin-top:493.55pt;width:79.2pt;height:170.15pt;z-index:251670528;mso-wrap-distance-left:9.05pt;mso-wrap-distance-right:9.05pt;mso-position-horizontal-relative:page;mso-position-vertical-relative:page">
            <v:fill color2="black"/>
            <v:textbox>
              <w:txbxContent>
                <w:p w:rsidR="008F7506" w:rsidRDefault="008F7506" w:rsidP="00FF10B5"/>
                <w:p w:rsidR="008F7506" w:rsidRDefault="008F7506" w:rsidP="00A26965">
                  <w:pPr>
                    <w:jc w:val="center"/>
                  </w:pPr>
                  <w:r>
                    <w:t>-broušení</w:t>
                  </w:r>
                </w:p>
                <w:p w:rsidR="008F7506" w:rsidRDefault="008F7506" w:rsidP="00A26965">
                  <w:pPr>
                    <w:jc w:val="center"/>
                  </w:pPr>
                  <w:r>
                    <w:t>-popalování</w:t>
                  </w:r>
                </w:p>
                <w:p w:rsidR="008F7506" w:rsidRDefault="008F7506" w:rsidP="00A26965">
                  <w:pPr>
                    <w:jc w:val="center"/>
                  </w:pPr>
                  <w:r>
                    <w:t>-kartáčování</w:t>
                  </w:r>
                </w:p>
                <w:p w:rsidR="008F7506" w:rsidRDefault="008F7506" w:rsidP="00A26965">
                  <w:pPr>
                    <w:jc w:val="center"/>
                  </w:pPr>
                  <w:r>
                    <w:t>-pískování</w:t>
                  </w:r>
                </w:p>
                <w:p w:rsidR="008F7506" w:rsidRDefault="008F7506" w:rsidP="00A26965">
                  <w:pPr>
                    <w:jc w:val="center"/>
                  </w:pPr>
                  <w:r>
                    <w:t>-fólie</w:t>
                  </w:r>
                </w:p>
                <w:p w:rsidR="008F7506" w:rsidRDefault="008F7506" w:rsidP="00A26965">
                  <w:pPr>
                    <w:spacing w:after="200"/>
                    <w:jc w:val="center"/>
                  </w:pPr>
                  <w:r>
                    <w:t>-lamináty</w:t>
                  </w:r>
                </w:p>
              </w:txbxContent>
            </v:textbox>
            <w10:wrap anchorx="page" anchory="page"/>
          </v:shape>
        </w:pict>
      </w:r>
      <w:r>
        <w:rPr>
          <w:b/>
          <w:bCs/>
          <w:u w:val="single"/>
        </w:rPr>
        <w:pict>
          <v:shape id="_x0000_s1032" type="#_x0000_t202" style="position:absolute;left:0;text-align:left;margin-left:197.25pt;margin-top:493.55pt;width:102.95pt;height:149.75pt;z-index:251668480;mso-wrap-distance-left:9.05pt;mso-wrap-distance-right:9.05pt;mso-position-horizontal-relative:page;mso-position-vertical-relative:page">
            <v:fill color2="black"/>
            <v:textbox>
              <w:txbxContent>
                <w:p w:rsidR="008F7506" w:rsidRDefault="008F7506" w:rsidP="00A26965">
                  <w:pPr>
                    <w:jc w:val="center"/>
                  </w:pPr>
                  <w:r>
                    <w:rPr>
                      <w:rFonts w:eastAsia="Calibri" w:cs="Calibri"/>
                    </w:rPr>
                    <w:t xml:space="preserve">     </w:t>
                  </w:r>
                  <w:r>
                    <w:t>MTR pro zušlechtění povrchu dílců</w:t>
                  </w:r>
                </w:p>
                <w:p w:rsidR="008F7506" w:rsidRDefault="008F7506" w:rsidP="00A26965">
                  <w:pPr>
                    <w:jc w:val="center"/>
                  </w:pPr>
                  <w:r>
                    <w:t>-mořidla</w:t>
                  </w:r>
                </w:p>
                <w:p w:rsidR="008F7506" w:rsidRDefault="008F7506" w:rsidP="00A26965">
                  <w:pPr>
                    <w:jc w:val="center"/>
                  </w:pPr>
                  <w:r>
                    <w:t>-tmely</w:t>
                  </w:r>
                </w:p>
                <w:p w:rsidR="008F7506" w:rsidRDefault="008F7506" w:rsidP="00A26965">
                  <w:pPr>
                    <w:jc w:val="center"/>
                  </w:pPr>
                  <w:r>
                    <w:t>-plniče pórů</w:t>
                  </w:r>
                </w:p>
                <w:p w:rsidR="008F7506" w:rsidRDefault="008F7506" w:rsidP="00A26965">
                  <w:pPr>
                    <w:jc w:val="center"/>
                  </w:pPr>
                  <w:r>
                    <w:t>-bělící prostředky</w:t>
                  </w:r>
                </w:p>
                <w:p w:rsidR="008F7506" w:rsidRDefault="008F7506" w:rsidP="00A26965">
                  <w:pPr>
                    <w:spacing w:after="200"/>
                    <w:jc w:val="center"/>
                  </w:pPr>
                </w:p>
              </w:txbxContent>
            </v:textbox>
            <w10:wrap anchorx="page" anchory="page"/>
          </v:shape>
        </w:pict>
      </w:r>
    </w:p>
    <w:p w:rsidR="00A26965" w:rsidRDefault="00A26965" w:rsidP="00A26965">
      <w:pPr>
        <w:jc w:val="center"/>
        <w:rPr>
          <w:b/>
          <w:bCs/>
          <w:u w:val="single"/>
        </w:rPr>
      </w:pPr>
    </w:p>
    <w:p w:rsidR="00A26965" w:rsidRDefault="00A26965" w:rsidP="00A26965">
      <w:pPr>
        <w:jc w:val="center"/>
        <w:rPr>
          <w:b/>
          <w:bCs/>
          <w:u w:val="single"/>
        </w:rPr>
      </w:pPr>
    </w:p>
    <w:p w:rsidR="00A26965" w:rsidRDefault="00A26965" w:rsidP="00A26965">
      <w:pPr>
        <w:jc w:val="center"/>
        <w:rPr>
          <w:b/>
          <w:bCs/>
          <w:u w:val="single"/>
        </w:rPr>
      </w:pPr>
    </w:p>
    <w:p w:rsidR="00A26965" w:rsidRDefault="00A26965" w:rsidP="00A26965">
      <w:pPr>
        <w:jc w:val="center"/>
        <w:rPr>
          <w:b/>
          <w:bCs/>
          <w:u w:val="single"/>
        </w:rPr>
      </w:pPr>
    </w:p>
    <w:p w:rsidR="00A26965" w:rsidRDefault="00A26965" w:rsidP="00A26965">
      <w:pPr>
        <w:rPr>
          <w:b/>
          <w:bCs/>
          <w:u w:val="single"/>
        </w:rPr>
      </w:pPr>
    </w:p>
    <w:p w:rsidR="00A26965" w:rsidRDefault="00A26965" w:rsidP="00A26965">
      <w:pPr>
        <w:rPr>
          <w:b/>
          <w:bCs/>
          <w:u w:val="single"/>
        </w:rPr>
      </w:pPr>
    </w:p>
    <w:p w:rsidR="00A26965" w:rsidRDefault="00A26965" w:rsidP="00A26965">
      <w:pPr>
        <w:rPr>
          <w:b/>
          <w:bCs/>
          <w:u w:val="single"/>
        </w:rPr>
      </w:pPr>
    </w:p>
    <w:p w:rsidR="00A26965" w:rsidRDefault="00A26965" w:rsidP="00A26965">
      <w:pPr>
        <w:rPr>
          <w:b/>
          <w:bCs/>
          <w:u w:val="single"/>
        </w:rPr>
      </w:pPr>
    </w:p>
    <w:p w:rsidR="00A26965" w:rsidRDefault="00A26965" w:rsidP="00A26965">
      <w:pPr>
        <w:rPr>
          <w:b/>
          <w:bCs/>
          <w:u w:val="single"/>
        </w:rPr>
      </w:pPr>
    </w:p>
    <w:p w:rsidR="00A26965" w:rsidRDefault="00A26965" w:rsidP="00A26965">
      <w:pPr>
        <w:rPr>
          <w:b/>
          <w:bCs/>
          <w:u w:val="single"/>
        </w:rPr>
      </w:pPr>
    </w:p>
    <w:p w:rsidR="00A26965" w:rsidRDefault="00A26965" w:rsidP="00A26965">
      <w:pPr>
        <w:rPr>
          <w:b/>
          <w:bCs/>
          <w:u w:val="single"/>
        </w:rPr>
      </w:pPr>
    </w:p>
    <w:p w:rsidR="00660669" w:rsidRDefault="00660669" w:rsidP="00A26965">
      <w:pPr>
        <w:rPr>
          <w:b/>
          <w:bCs/>
          <w:u w:val="single"/>
        </w:rPr>
      </w:pPr>
    </w:p>
    <w:p w:rsidR="00660669" w:rsidRDefault="00660669" w:rsidP="00A26965">
      <w:pPr>
        <w:rPr>
          <w:b/>
          <w:bCs/>
          <w:u w:val="single"/>
        </w:rPr>
      </w:pPr>
    </w:p>
    <w:p w:rsidR="00A26965" w:rsidRDefault="00A26965" w:rsidP="00A26965">
      <w:pPr>
        <w:rPr>
          <w:b/>
          <w:bCs/>
          <w:u w:val="single"/>
        </w:rPr>
      </w:pPr>
    </w:p>
    <w:p w:rsidR="00A26965" w:rsidRDefault="00A26965" w:rsidP="00A26965">
      <w:pPr>
        <w:rPr>
          <w:b/>
          <w:bCs/>
          <w:color w:val="7030A0"/>
          <w:sz w:val="36"/>
          <w:szCs w:val="36"/>
          <w:u w:val="single"/>
        </w:rPr>
      </w:pPr>
      <w:r>
        <w:rPr>
          <w:b/>
          <w:bCs/>
          <w:color w:val="7030A0"/>
          <w:sz w:val="36"/>
          <w:szCs w:val="36"/>
          <w:u w:val="single"/>
        </w:rPr>
        <w:t>6</w:t>
      </w:r>
      <w:r w:rsidRPr="00E40FF6">
        <w:rPr>
          <w:b/>
          <w:bCs/>
          <w:color w:val="7030A0"/>
          <w:sz w:val="36"/>
          <w:szCs w:val="36"/>
          <w:u w:val="single"/>
        </w:rPr>
        <w:t>.  Téma: Nátěrové hmoty</w:t>
      </w:r>
    </w:p>
    <w:p w:rsidR="00A26965" w:rsidRPr="00E40FF6" w:rsidRDefault="00A26965" w:rsidP="00A26965">
      <w:pPr>
        <w:rPr>
          <w:color w:val="7030A0"/>
          <w:sz w:val="36"/>
          <w:szCs w:val="36"/>
        </w:rPr>
      </w:pPr>
    </w:p>
    <w:p w:rsidR="00A26965" w:rsidRDefault="00A26965" w:rsidP="00A26965">
      <w:r>
        <w:rPr>
          <w:b/>
          <w:bCs/>
        </w:rPr>
        <w:t xml:space="preserve">Barva- </w:t>
      </w:r>
      <w:r>
        <w:t>s obsahem pigmentů a barviva a může být základní, vyrovnávací, napouštěcí, podkladové, nebo vrchní</w:t>
      </w:r>
    </w:p>
    <w:p w:rsidR="00A26965" w:rsidRDefault="00A26965" w:rsidP="00A26965">
      <w:r>
        <w:rPr>
          <w:b/>
          <w:bCs/>
        </w:rPr>
        <w:t>Laky-</w:t>
      </w:r>
      <w:r>
        <w:t xml:space="preserve"> jsou transparentní a slouží jako konečná PÚ</w:t>
      </w:r>
    </w:p>
    <w:p w:rsidR="00A26965" w:rsidRDefault="00A26965" w:rsidP="00A26965">
      <w:r>
        <w:rPr>
          <w:b/>
          <w:bCs/>
        </w:rPr>
        <w:t xml:space="preserve">Emaily- </w:t>
      </w:r>
      <w:r>
        <w:t xml:space="preserve">konečná PÚ s obsahem pigmentů a navíc, bez následného překrytí transparentním lakem. </w:t>
      </w:r>
    </w:p>
    <w:p w:rsidR="00A26965" w:rsidRDefault="00A26965" w:rsidP="00A26965"/>
    <w:p w:rsidR="00A26965" w:rsidRPr="00E40FF6" w:rsidRDefault="00A26965" w:rsidP="00A26965">
      <w:pPr>
        <w:rPr>
          <w:b/>
          <w:color w:val="7030A0"/>
          <w:sz w:val="24"/>
          <w:szCs w:val="24"/>
          <w:u w:val="single"/>
        </w:rPr>
      </w:pPr>
      <w:r w:rsidRPr="00E40FF6">
        <w:rPr>
          <w:b/>
          <w:color w:val="7030A0"/>
          <w:sz w:val="24"/>
          <w:szCs w:val="24"/>
          <w:u w:val="single"/>
        </w:rPr>
        <w:t>Složky nátěrových hmot</w:t>
      </w:r>
    </w:p>
    <w:p w:rsidR="00A26965" w:rsidRPr="00E40FF6" w:rsidRDefault="00A26965" w:rsidP="00A26965">
      <w:pPr>
        <w:rPr>
          <w:b/>
          <w:u w:val="single"/>
        </w:rPr>
      </w:pPr>
      <w:r>
        <w:t xml:space="preserve">a) </w:t>
      </w:r>
      <w:proofErr w:type="spellStart"/>
      <w:r w:rsidRPr="00E40FF6">
        <w:rPr>
          <w:b/>
          <w:u w:val="single"/>
        </w:rPr>
        <w:t>filmotvorné</w:t>
      </w:r>
      <w:proofErr w:type="spellEnd"/>
      <w:r w:rsidRPr="00E40FF6">
        <w:rPr>
          <w:b/>
          <w:u w:val="single"/>
        </w:rPr>
        <w:t xml:space="preserve"> - neprchavé</w:t>
      </w:r>
    </w:p>
    <w:p w:rsidR="00A26965" w:rsidRDefault="00A26965" w:rsidP="00A26965">
      <w:r>
        <w:rPr>
          <w:rFonts w:eastAsia="Calibri" w:cs="Calibri"/>
        </w:rPr>
        <w:t xml:space="preserve">    </w:t>
      </w:r>
      <w:r>
        <w:t>1) pryskyřice - přírodní (kalafuna, jantar, šelak, damara)</w:t>
      </w:r>
    </w:p>
    <w:p w:rsidR="00A26965" w:rsidRDefault="00A26965" w:rsidP="00A26965">
      <w:r>
        <w:rPr>
          <w:rFonts w:eastAsia="Calibri" w:cs="Calibri"/>
        </w:rPr>
        <w:t xml:space="preserve">                            </w:t>
      </w:r>
      <w:r>
        <w:t xml:space="preserve">- syntetické (alkydová, rezolová, </w:t>
      </w:r>
      <w:proofErr w:type="gramStart"/>
      <w:r>
        <w:t>epoxidová,...</w:t>
      </w:r>
      <w:proofErr w:type="gramEnd"/>
      <w:r>
        <w:t>)</w:t>
      </w:r>
    </w:p>
    <w:p w:rsidR="00A26965" w:rsidRDefault="00A26965" w:rsidP="00A26965">
      <w:r>
        <w:rPr>
          <w:rFonts w:eastAsia="Calibri" w:cs="Calibri"/>
        </w:rPr>
        <w:t xml:space="preserve">    </w:t>
      </w:r>
      <w:r>
        <w:t>2) oleje</w:t>
      </w:r>
    </w:p>
    <w:p w:rsidR="00A26965" w:rsidRDefault="00A26965" w:rsidP="00A26965">
      <w:r>
        <w:rPr>
          <w:rFonts w:eastAsia="Calibri" w:cs="Calibri"/>
        </w:rPr>
        <w:t xml:space="preserve">    </w:t>
      </w:r>
      <w:r>
        <w:t>3) deriváty celulózy nitro celulóza</w:t>
      </w:r>
    </w:p>
    <w:p w:rsidR="00A26965" w:rsidRDefault="00A26965" w:rsidP="00A26965">
      <w:r>
        <w:rPr>
          <w:rFonts w:eastAsia="Calibri" w:cs="Calibri"/>
        </w:rPr>
        <w:t xml:space="preserve">   </w:t>
      </w:r>
      <w:r>
        <w:t xml:space="preserve">4) deriváty kaučuku - </w:t>
      </w:r>
      <w:proofErr w:type="spellStart"/>
      <w:r>
        <w:t>chlorkaučuk</w:t>
      </w:r>
      <w:proofErr w:type="spellEnd"/>
    </w:p>
    <w:p w:rsidR="00A26965" w:rsidRDefault="00A26965" w:rsidP="00A26965">
      <w:r>
        <w:rPr>
          <w:rFonts w:eastAsia="Calibri" w:cs="Calibri"/>
        </w:rPr>
        <w:t xml:space="preserve">   </w:t>
      </w:r>
      <w:r>
        <w:t xml:space="preserve">5) zvláčňovadla - zvyšuje ohebnost a pružnost </w:t>
      </w:r>
    </w:p>
    <w:p w:rsidR="00A26965" w:rsidRDefault="00A26965" w:rsidP="00A26965">
      <w:r>
        <w:rPr>
          <w:rFonts w:eastAsia="Calibri" w:cs="Calibri"/>
        </w:rPr>
        <w:t xml:space="preserve">   </w:t>
      </w:r>
      <w:r>
        <w:t xml:space="preserve">6) sušidla - urychlovače (urychlují vytvrzení NH) </w:t>
      </w:r>
    </w:p>
    <w:p w:rsidR="00A26965" w:rsidRDefault="00A26965" w:rsidP="00A26965">
      <w:r>
        <w:rPr>
          <w:rFonts w:eastAsia="Calibri" w:cs="Calibri"/>
        </w:rPr>
        <w:t xml:space="preserve">   </w:t>
      </w:r>
      <w:r>
        <w:t>7)</w:t>
      </w:r>
      <w:r w:rsidR="00DD3619">
        <w:t xml:space="preserve"> tužidla - podmiňují vytvrzování (většinou</w:t>
      </w:r>
      <w:r>
        <w:t xml:space="preserve"> kyselinou) </w:t>
      </w:r>
    </w:p>
    <w:p w:rsidR="00A26965" w:rsidRDefault="00A26965" w:rsidP="00A26965">
      <w:r>
        <w:rPr>
          <w:rFonts w:eastAsia="Calibri" w:cs="Calibri"/>
        </w:rPr>
        <w:t xml:space="preserve">   </w:t>
      </w:r>
      <w:r>
        <w:t>8) plniva - zvětšují objem, snižují cenu, ale i přilnavost</w:t>
      </w:r>
    </w:p>
    <w:p w:rsidR="00A26965" w:rsidRDefault="00A26965" w:rsidP="00A26965">
      <w:r>
        <w:rPr>
          <w:rFonts w:eastAsia="Calibri" w:cs="Calibri"/>
        </w:rPr>
        <w:t xml:space="preserve">   </w:t>
      </w:r>
      <w:r>
        <w:t>9) pigmenty</w:t>
      </w:r>
    </w:p>
    <w:p w:rsidR="00A26965" w:rsidRDefault="00A26965" w:rsidP="00A26965"/>
    <w:p w:rsidR="00A26965" w:rsidRPr="00E40FF6" w:rsidRDefault="00A26965" w:rsidP="00A26965">
      <w:pPr>
        <w:rPr>
          <w:b/>
          <w:u w:val="single"/>
        </w:rPr>
      </w:pPr>
      <w:r w:rsidRPr="00E40FF6">
        <w:rPr>
          <w:b/>
          <w:u w:val="single"/>
        </w:rPr>
        <w:t>b) prchavé složky</w:t>
      </w:r>
    </w:p>
    <w:p w:rsidR="00A26965" w:rsidRDefault="00A26965" w:rsidP="00A26965">
      <w:r>
        <w:rPr>
          <w:rFonts w:eastAsia="Calibri" w:cs="Calibri"/>
        </w:rPr>
        <w:t xml:space="preserve">   </w:t>
      </w:r>
      <w:r>
        <w:t xml:space="preserve">1) rozpouštědla - rozpouští pevné látky (pryskyřice) </w:t>
      </w:r>
    </w:p>
    <w:p w:rsidR="00A26965" w:rsidRDefault="00A26965" w:rsidP="00A26965">
      <w:r>
        <w:rPr>
          <w:rFonts w:eastAsia="Calibri" w:cs="Calibri"/>
        </w:rPr>
        <w:t xml:space="preserve">    </w:t>
      </w:r>
      <w:r>
        <w:t>2) ředidla - upravují viskozitu</w:t>
      </w:r>
    </w:p>
    <w:p w:rsidR="00A26965" w:rsidRDefault="00A26965" w:rsidP="00A26965"/>
    <w:p w:rsidR="00A26965" w:rsidRPr="00E40FF6" w:rsidRDefault="00A26965" w:rsidP="00A26965">
      <w:pPr>
        <w:rPr>
          <w:b/>
          <w:color w:val="7030A0"/>
          <w:u w:val="single"/>
        </w:rPr>
      </w:pPr>
      <w:r w:rsidRPr="00E40FF6">
        <w:rPr>
          <w:b/>
          <w:color w:val="7030A0"/>
          <w:u w:val="single"/>
        </w:rPr>
        <w:t xml:space="preserve">Rozdělení NH podle způsobu nanášení: </w:t>
      </w:r>
    </w:p>
    <w:p w:rsidR="00A26965" w:rsidRDefault="00A26965" w:rsidP="00A26965">
      <w:r>
        <w:t>- Štětcové</w:t>
      </w:r>
    </w:p>
    <w:p w:rsidR="00A26965" w:rsidRDefault="00A26965" w:rsidP="00A26965">
      <w:r>
        <w:t>- Máčecí</w:t>
      </w:r>
    </w:p>
    <w:p w:rsidR="00A26965" w:rsidRDefault="00A26965" w:rsidP="00A26965">
      <w:r>
        <w:t>- Navalovací</w:t>
      </w:r>
    </w:p>
    <w:p w:rsidR="00A26965" w:rsidRDefault="00A26965" w:rsidP="00A26965">
      <w:r>
        <w:lastRenderedPageBreak/>
        <w:t xml:space="preserve">- Stříkací </w:t>
      </w:r>
    </w:p>
    <w:p w:rsidR="00A26965" w:rsidRDefault="00A26965" w:rsidP="00A26965">
      <w:r>
        <w:t>- Polévací</w:t>
      </w:r>
    </w:p>
    <w:p w:rsidR="00A26965" w:rsidRPr="00E40FF6" w:rsidRDefault="00A26965" w:rsidP="00A26965">
      <w:pPr>
        <w:rPr>
          <w:b/>
          <w:color w:val="7030A0"/>
          <w:u w:val="single"/>
        </w:rPr>
      </w:pPr>
      <w:r w:rsidRPr="00E40FF6">
        <w:rPr>
          <w:b/>
          <w:color w:val="7030A0"/>
          <w:u w:val="single"/>
        </w:rPr>
        <w:t>ROZDĚLENÍ NH - číslování</w:t>
      </w:r>
    </w:p>
    <w:p w:rsidR="00A26965" w:rsidRDefault="00A26965" w:rsidP="00A26965">
      <w:r>
        <w:t>1000-1999 - fermeže a laky</w:t>
      </w:r>
    </w:p>
    <w:p w:rsidR="00A26965" w:rsidRDefault="00A26965" w:rsidP="00A26965">
      <w:r>
        <w:t>2000-2999 - barvy a emaily</w:t>
      </w:r>
    </w:p>
    <w:p w:rsidR="00A26965" w:rsidRDefault="00A26965" w:rsidP="00A26965">
      <w:r>
        <w:t>3000-3999 - tónovací pasty</w:t>
      </w:r>
    </w:p>
    <w:p w:rsidR="00A26965" w:rsidRDefault="00A26965" w:rsidP="00A26965">
      <w:r>
        <w:t>4000-4999 - nástřikové hmoty</w:t>
      </w:r>
    </w:p>
    <w:p w:rsidR="00A26965" w:rsidRDefault="00A26965" w:rsidP="00A26965">
      <w:r>
        <w:t>5000-5999 - tmely štěrkové a stříkací</w:t>
      </w:r>
    </w:p>
    <w:p w:rsidR="00A26965" w:rsidRDefault="00A26965" w:rsidP="00A26965">
      <w:r>
        <w:t>6000-6999 - ředidla</w:t>
      </w:r>
    </w:p>
    <w:p w:rsidR="00A26965" w:rsidRDefault="00A26965" w:rsidP="00A26965">
      <w:r>
        <w:t>7000-7999 - tužidla, sušidla</w:t>
      </w:r>
    </w:p>
    <w:p w:rsidR="00A26965" w:rsidRDefault="00A26965" w:rsidP="00A26965">
      <w:r>
        <w:t>8000-8999 - ostatní látky a prostředky</w:t>
      </w:r>
    </w:p>
    <w:p w:rsidR="00A26965" w:rsidRDefault="00A26965" w:rsidP="00A26965"/>
    <w:p w:rsidR="00A26965" w:rsidRDefault="00A26965" w:rsidP="00A26965"/>
    <w:p w:rsidR="00A26965" w:rsidRPr="00660669" w:rsidRDefault="00A26965" w:rsidP="00A26965">
      <w:pPr>
        <w:rPr>
          <w:color w:val="0070C0"/>
          <w:sz w:val="36"/>
          <w:szCs w:val="36"/>
          <w:u w:val="single"/>
        </w:rPr>
      </w:pPr>
      <w:r w:rsidRPr="00660669">
        <w:rPr>
          <w:b/>
          <w:bCs/>
          <w:color w:val="0070C0"/>
          <w:sz w:val="36"/>
          <w:szCs w:val="36"/>
          <w:u w:val="single"/>
        </w:rPr>
        <w:t>7.  Téma: Druhy nátěrových hmot ( NH ) :</w:t>
      </w:r>
    </w:p>
    <w:p w:rsidR="00A26965" w:rsidRDefault="00A26965" w:rsidP="002C33EB">
      <w:pPr>
        <w:pStyle w:val="Odstavecseseznamem"/>
        <w:numPr>
          <w:ilvl w:val="0"/>
          <w:numId w:val="17"/>
        </w:numPr>
        <w:suppressAutoHyphens/>
        <w:spacing w:after="200" w:line="276" w:lineRule="auto"/>
      </w:pPr>
      <w:r>
        <w:t>Lihové - L</w:t>
      </w:r>
    </w:p>
    <w:p w:rsidR="00A26965" w:rsidRDefault="00A26965" w:rsidP="002C33EB">
      <w:pPr>
        <w:pStyle w:val="Odstavecseseznamem"/>
        <w:numPr>
          <w:ilvl w:val="0"/>
          <w:numId w:val="17"/>
        </w:numPr>
        <w:suppressAutoHyphens/>
        <w:spacing w:after="200" w:line="276" w:lineRule="auto"/>
      </w:pPr>
      <w:r>
        <w:t xml:space="preserve">Vodové - emulzní - V </w:t>
      </w:r>
    </w:p>
    <w:p w:rsidR="00A26965" w:rsidRDefault="00A26965" w:rsidP="002C33EB">
      <w:pPr>
        <w:pStyle w:val="Odstavecseseznamem"/>
        <w:numPr>
          <w:ilvl w:val="0"/>
          <w:numId w:val="17"/>
        </w:numPr>
        <w:suppressAutoHyphens/>
        <w:spacing w:after="200" w:line="276" w:lineRule="auto"/>
      </w:pPr>
      <w:r>
        <w:t>Olejové - O</w:t>
      </w:r>
    </w:p>
    <w:p w:rsidR="00A26965" w:rsidRDefault="00A26965" w:rsidP="002C33EB">
      <w:pPr>
        <w:pStyle w:val="Odstavecseseznamem"/>
        <w:numPr>
          <w:ilvl w:val="0"/>
          <w:numId w:val="17"/>
        </w:numPr>
        <w:suppressAutoHyphens/>
        <w:spacing w:after="200" w:line="276" w:lineRule="auto"/>
      </w:pPr>
      <w:r>
        <w:t xml:space="preserve">Celulózové - C </w:t>
      </w:r>
    </w:p>
    <w:p w:rsidR="00A26965" w:rsidRDefault="00A26965" w:rsidP="002C33EB">
      <w:pPr>
        <w:pStyle w:val="Odstavecseseznamem"/>
        <w:numPr>
          <w:ilvl w:val="0"/>
          <w:numId w:val="17"/>
        </w:numPr>
        <w:suppressAutoHyphens/>
        <w:spacing w:after="200" w:line="276" w:lineRule="auto"/>
      </w:pPr>
      <w:r>
        <w:t xml:space="preserve">Syntetické - S </w:t>
      </w:r>
    </w:p>
    <w:p w:rsidR="00A26965" w:rsidRDefault="00A26965" w:rsidP="002C33EB">
      <w:pPr>
        <w:pStyle w:val="Odstavecseseznamem"/>
        <w:numPr>
          <w:ilvl w:val="0"/>
          <w:numId w:val="17"/>
        </w:numPr>
        <w:suppressAutoHyphens/>
        <w:spacing w:after="200" w:line="276" w:lineRule="auto"/>
      </w:pPr>
      <w:r>
        <w:t>Polyuretanové - U</w:t>
      </w:r>
    </w:p>
    <w:p w:rsidR="00A26965" w:rsidRDefault="00A26965" w:rsidP="002C33EB">
      <w:pPr>
        <w:pStyle w:val="Odstavecseseznamem"/>
        <w:numPr>
          <w:ilvl w:val="0"/>
          <w:numId w:val="17"/>
        </w:numPr>
        <w:suppressAutoHyphens/>
        <w:spacing w:after="200" w:line="276" w:lineRule="auto"/>
      </w:pPr>
      <w:r>
        <w:t>Polyesterové - B</w:t>
      </w:r>
    </w:p>
    <w:p w:rsidR="00A26965" w:rsidRDefault="00A26965" w:rsidP="002C33EB">
      <w:pPr>
        <w:pStyle w:val="Odstavecseseznamem"/>
        <w:numPr>
          <w:ilvl w:val="0"/>
          <w:numId w:val="17"/>
        </w:numPr>
        <w:suppressAutoHyphens/>
        <w:spacing w:after="200" w:line="276" w:lineRule="auto"/>
      </w:pPr>
      <w:proofErr w:type="spellStart"/>
      <w:r>
        <w:t>Chlórkaučukové</w:t>
      </w:r>
      <w:proofErr w:type="spellEnd"/>
      <w:r>
        <w:t xml:space="preserve"> - H</w:t>
      </w:r>
    </w:p>
    <w:p w:rsidR="00A26965" w:rsidRDefault="00A26965" w:rsidP="002C33EB">
      <w:pPr>
        <w:pStyle w:val="Odstavecseseznamem"/>
        <w:numPr>
          <w:ilvl w:val="0"/>
          <w:numId w:val="17"/>
        </w:numPr>
        <w:suppressAutoHyphens/>
        <w:spacing w:after="200" w:line="276" w:lineRule="auto"/>
      </w:pPr>
      <w:r>
        <w:t xml:space="preserve">Silikonové - K </w:t>
      </w:r>
    </w:p>
    <w:p w:rsidR="00A26965" w:rsidRDefault="00A26965" w:rsidP="002C33EB">
      <w:pPr>
        <w:pStyle w:val="Odstavecseseznamem"/>
        <w:numPr>
          <w:ilvl w:val="0"/>
          <w:numId w:val="17"/>
        </w:numPr>
        <w:suppressAutoHyphens/>
        <w:spacing w:after="200" w:line="276" w:lineRule="auto"/>
      </w:pPr>
      <w:r>
        <w:t>Asfaltové - A</w:t>
      </w:r>
    </w:p>
    <w:p w:rsidR="00A26965" w:rsidRPr="00724960" w:rsidRDefault="00A26965" w:rsidP="00A26965">
      <w:pPr>
        <w:rPr>
          <w:b/>
          <w:color w:val="7030A0"/>
          <w:u w:val="single"/>
        </w:rPr>
      </w:pPr>
      <w:r w:rsidRPr="00724960">
        <w:rPr>
          <w:b/>
          <w:color w:val="7030A0"/>
          <w:u w:val="single"/>
        </w:rPr>
        <w:t>Lihové NH</w:t>
      </w:r>
    </w:p>
    <w:p w:rsidR="00A26965" w:rsidRDefault="00A26965" w:rsidP="002C33EB">
      <w:pPr>
        <w:pStyle w:val="Odstavecseseznamem"/>
        <w:numPr>
          <w:ilvl w:val="0"/>
          <w:numId w:val="18"/>
        </w:numPr>
        <w:suppressAutoHyphens/>
        <w:spacing w:after="200" w:line="276" w:lineRule="auto"/>
      </w:pPr>
      <w:r>
        <w:t xml:space="preserve">základ tvoří přírodní pryskyřice (např. ŠELAK, KALAFUNA, SANDARA, KOPÁL) </w:t>
      </w:r>
    </w:p>
    <w:p w:rsidR="00A26965" w:rsidRDefault="00A26965" w:rsidP="002C33EB">
      <w:pPr>
        <w:pStyle w:val="Odstavecseseznamem"/>
        <w:numPr>
          <w:ilvl w:val="0"/>
          <w:numId w:val="18"/>
        </w:numPr>
        <w:suppressAutoHyphens/>
        <w:spacing w:after="200" w:line="276" w:lineRule="auto"/>
      </w:pPr>
      <w:r>
        <w:t>NH jsou zdravotně nezávadné, vytváří lesklý film, který je tvrdý, ale zároveň křehký a používá se jako PÚ na hudební nástroje, na dětské hračky, při výrobě sudů, při re</w:t>
      </w:r>
      <w:r w:rsidR="0002789F">
        <w:t>s</w:t>
      </w:r>
      <w:r>
        <w:t xml:space="preserve">taurování  </w:t>
      </w:r>
    </w:p>
    <w:p w:rsidR="00A26965" w:rsidRDefault="00A26965" w:rsidP="002C33EB">
      <w:pPr>
        <w:pStyle w:val="Odstavecseseznamem"/>
        <w:numPr>
          <w:ilvl w:val="0"/>
          <w:numId w:val="18"/>
        </w:numPr>
        <w:suppressAutoHyphens/>
        <w:spacing w:after="200" w:line="276" w:lineRule="auto"/>
      </w:pPr>
      <w:r>
        <w:t xml:space="preserve">nanáší se stříkáním, štětcem nebo </w:t>
      </w:r>
      <w:proofErr w:type="spellStart"/>
      <w:r>
        <w:t>polnou</w:t>
      </w:r>
      <w:proofErr w:type="spellEnd"/>
      <w:r>
        <w:t xml:space="preserve"> (bavlněná látka s ovčím rounem)</w:t>
      </w:r>
    </w:p>
    <w:p w:rsidR="00A26965" w:rsidRPr="00724960" w:rsidRDefault="00A26965" w:rsidP="00A26965">
      <w:pPr>
        <w:rPr>
          <w:b/>
          <w:color w:val="7030A0"/>
          <w:u w:val="single"/>
        </w:rPr>
      </w:pPr>
      <w:r w:rsidRPr="00724960">
        <w:rPr>
          <w:b/>
          <w:color w:val="7030A0"/>
          <w:u w:val="single"/>
        </w:rPr>
        <w:t>Vodové NH</w:t>
      </w:r>
    </w:p>
    <w:p w:rsidR="00A26965" w:rsidRDefault="00A26965" w:rsidP="002C33EB">
      <w:pPr>
        <w:pStyle w:val="Odstavecseseznamem"/>
        <w:numPr>
          <w:ilvl w:val="0"/>
          <w:numId w:val="19"/>
        </w:numPr>
        <w:suppressAutoHyphens/>
        <w:spacing w:after="200" w:line="276" w:lineRule="auto"/>
      </w:pPr>
      <w:r>
        <w:t>základ tvoří akrylátová disperze a nenasycené polyestery</w:t>
      </w:r>
    </w:p>
    <w:p w:rsidR="00A26965" w:rsidRDefault="00A26965" w:rsidP="002C33EB">
      <w:pPr>
        <w:pStyle w:val="Odstavecseseznamem"/>
        <w:numPr>
          <w:ilvl w:val="0"/>
          <w:numId w:val="19"/>
        </w:numPr>
        <w:suppressAutoHyphens/>
        <w:spacing w:after="200" w:line="276" w:lineRule="auto"/>
      </w:pPr>
      <w:r>
        <w:t xml:space="preserve">vytváří poměrně tlustý film, jsou odolné vodě i ve vodě nerozpustné, </w:t>
      </w:r>
      <w:proofErr w:type="spellStart"/>
      <w:r>
        <w:t>popříkladě</w:t>
      </w:r>
      <w:proofErr w:type="spellEnd"/>
      <w:r>
        <w:t xml:space="preserve"> jen částečně</w:t>
      </w:r>
    </w:p>
    <w:p w:rsidR="00A26965" w:rsidRDefault="00A26965" w:rsidP="002C33EB">
      <w:pPr>
        <w:pStyle w:val="Odstavecseseznamem"/>
        <w:numPr>
          <w:ilvl w:val="0"/>
          <w:numId w:val="19"/>
        </w:numPr>
        <w:suppressAutoHyphens/>
        <w:spacing w:after="200" w:line="276" w:lineRule="auto"/>
      </w:pPr>
      <w:r>
        <w:t>jsou pro venkovní i vnitřní použití a nejsou příliš vhodné pro exponované plochy</w:t>
      </w:r>
    </w:p>
    <w:p w:rsidR="00A26965" w:rsidRPr="00724960" w:rsidRDefault="00A26965" w:rsidP="00A26965">
      <w:pPr>
        <w:rPr>
          <w:b/>
          <w:color w:val="7030A0"/>
          <w:u w:val="single"/>
        </w:rPr>
      </w:pPr>
      <w:r w:rsidRPr="00724960">
        <w:rPr>
          <w:b/>
          <w:color w:val="7030A0"/>
          <w:u w:val="single"/>
        </w:rPr>
        <w:t>Olejové NH</w:t>
      </w:r>
    </w:p>
    <w:p w:rsidR="00A26965" w:rsidRDefault="00A26965" w:rsidP="002C33EB">
      <w:pPr>
        <w:pStyle w:val="Odstavecseseznamem"/>
        <w:numPr>
          <w:ilvl w:val="0"/>
          <w:numId w:val="20"/>
        </w:numPr>
        <w:suppressAutoHyphens/>
        <w:spacing w:after="200" w:line="276" w:lineRule="auto"/>
      </w:pPr>
      <w:r>
        <w:lastRenderedPageBreak/>
        <w:t xml:space="preserve">základ tvoří vysychavé oleje a roztoky přírodních a syntetických pryskyřic (KOPÁL, JANTAR, DAMARA) </w:t>
      </w:r>
    </w:p>
    <w:p w:rsidR="00A26965" w:rsidRDefault="00A26965" w:rsidP="002C33EB">
      <w:pPr>
        <w:pStyle w:val="Odstavecseseznamem"/>
        <w:numPr>
          <w:ilvl w:val="0"/>
          <w:numId w:val="20"/>
        </w:numPr>
        <w:suppressAutoHyphens/>
        <w:spacing w:after="200" w:line="276" w:lineRule="auto"/>
      </w:pPr>
      <w:r>
        <w:t xml:space="preserve">film je poměrně odolný a trvanlivý, jelikož olej nevysychá ani se neodpařuje, ale zasychá a přibývá na hmotnosti. Pro rychlejší zasychání přidáváme </w:t>
      </w:r>
      <w:proofErr w:type="spellStart"/>
      <w:r>
        <w:t>katalizátory</w:t>
      </w:r>
      <w:proofErr w:type="spellEnd"/>
      <w:r>
        <w:t xml:space="preserve">  - sušidla. Olejové NH se rozdělují na:</w:t>
      </w:r>
    </w:p>
    <w:p w:rsidR="00A26965" w:rsidRDefault="00A26965" w:rsidP="002C33EB">
      <w:pPr>
        <w:pStyle w:val="Odstavecseseznamem"/>
        <w:numPr>
          <w:ilvl w:val="0"/>
          <w:numId w:val="32"/>
        </w:numPr>
        <w:suppressAutoHyphens/>
        <w:spacing w:after="200" w:line="276" w:lineRule="auto"/>
      </w:pPr>
      <w:r>
        <w:t>mastné – 1 díl pryskyřice 3 díly oleje</w:t>
      </w:r>
    </w:p>
    <w:p w:rsidR="00A26965" w:rsidRDefault="00A26965" w:rsidP="002C33EB">
      <w:pPr>
        <w:pStyle w:val="Odstavecseseznamem"/>
        <w:numPr>
          <w:ilvl w:val="0"/>
          <w:numId w:val="32"/>
        </w:numPr>
        <w:suppressAutoHyphens/>
        <w:spacing w:after="200" w:line="276" w:lineRule="auto"/>
      </w:pPr>
      <w:r>
        <w:t>polomastné – stejné díly</w:t>
      </w:r>
    </w:p>
    <w:p w:rsidR="00A26965" w:rsidRDefault="00A26965" w:rsidP="002C33EB">
      <w:pPr>
        <w:pStyle w:val="Odstavecseseznamem"/>
        <w:numPr>
          <w:ilvl w:val="0"/>
          <w:numId w:val="32"/>
        </w:numPr>
        <w:suppressAutoHyphens/>
        <w:spacing w:after="200" w:line="276" w:lineRule="auto"/>
      </w:pPr>
      <w:r>
        <w:t>suché pro interiér – 3 díly pryskyřice 1 oleje</w:t>
      </w:r>
    </w:p>
    <w:p w:rsidR="00A26965" w:rsidRDefault="00A26965" w:rsidP="00A26965"/>
    <w:p w:rsidR="00A26965" w:rsidRDefault="00A26965" w:rsidP="00A26965"/>
    <w:p w:rsidR="00A26965" w:rsidRDefault="00A26965" w:rsidP="00A26965"/>
    <w:p w:rsidR="00A26965" w:rsidRDefault="00A26965" w:rsidP="00A26965"/>
    <w:p w:rsidR="00A26965" w:rsidRPr="00724960" w:rsidRDefault="00A26965" w:rsidP="00A26965">
      <w:pPr>
        <w:rPr>
          <w:b/>
          <w:color w:val="7030A0"/>
          <w:u w:val="single"/>
        </w:rPr>
      </w:pPr>
      <w:r w:rsidRPr="00724960">
        <w:rPr>
          <w:b/>
          <w:color w:val="7030A0"/>
          <w:u w:val="single"/>
        </w:rPr>
        <w:t xml:space="preserve">Celulózové NH </w:t>
      </w:r>
    </w:p>
    <w:p w:rsidR="00A26965" w:rsidRDefault="00A26965" w:rsidP="002C33EB">
      <w:pPr>
        <w:pStyle w:val="Odstavecseseznamem"/>
        <w:numPr>
          <w:ilvl w:val="0"/>
          <w:numId w:val="21"/>
        </w:numPr>
        <w:suppressAutoHyphens/>
        <w:spacing w:after="200" w:line="276" w:lineRule="auto"/>
      </w:pPr>
      <w:r>
        <w:t>základ tvoří celulóza, která je sama o sobě velmi tvrdá a špatně rozpustitelná</w:t>
      </w:r>
    </w:p>
    <w:p w:rsidR="00A26965" w:rsidRDefault="00A26965" w:rsidP="002C33EB">
      <w:pPr>
        <w:pStyle w:val="Odstavecseseznamem"/>
        <w:numPr>
          <w:ilvl w:val="0"/>
          <w:numId w:val="21"/>
        </w:numPr>
        <w:suppressAutoHyphens/>
        <w:spacing w:after="200" w:line="276" w:lineRule="auto"/>
      </w:pPr>
      <w:r>
        <w:t xml:space="preserve">NH je tvořena až 75% prchavými složkami </w:t>
      </w:r>
    </w:p>
    <w:p w:rsidR="00A26965" w:rsidRDefault="00A26965" w:rsidP="002C33EB">
      <w:pPr>
        <w:pStyle w:val="Odstavecseseznamem"/>
        <w:numPr>
          <w:ilvl w:val="0"/>
          <w:numId w:val="21"/>
        </w:numPr>
        <w:suppressAutoHyphens/>
        <w:spacing w:after="200" w:line="276" w:lineRule="auto"/>
      </w:pPr>
      <w:r>
        <w:t xml:space="preserve">nejsou vhodné na exponované plochy a dobře se nanáší stříkáním, navalováním ale i štětcem </w:t>
      </w:r>
    </w:p>
    <w:p w:rsidR="00A26965" w:rsidRDefault="00A26965" w:rsidP="002C33EB">
      <w:pPr>
        <w:pStyle w:val="Odstavecseseznamem"/>
        <w:numPr>
          <w:ilvl w:val="0"/>
          <w:numId w:val="21"/>
        </w:numPr>
        <w:suppressAutoHyphens/>
        <w:spacing w:after="200" w:line="276" w:lineRule="auto"/>
      </w:pPr>
      <w:r>
        <w:t xml:space="preserve">nevýhodou je, že neodolávají povětrnostním vlivům ani alkoholům </w:t>
      </w:r>
    </w:p>
    <w:p w:rsidR="00A26965" w:rsidRPr="00724960" w:rsidRDefault="00A26965" w:rsidP="00A26965">
      <w:pPr>
        <w:rPr>
          <w:b/>
          <w:color w:val="7030A0"/>
          <w:u w:val="single"/>
        </w:rPr>
      </w:pPr>
      <w:r w:rsidRPr="00724960">
        <w:rPr>
          <w:b/>
          <w:color w:val="7030A0"/>
          <w:u w:val="single"/>
        </w:rPr>
        <w:t xml:space="preserve">Syntetické NH </w:t>
      </w:r>
    </w:p>
    <w:p w:rsidR="00A26965" w:rsidRDefault="00A26965" w:rsidP="00A26965">
      <w:r>
        <w:t xml:space="preserve">- základ tvoří syntetické pryskyřice, která se dělí na: </w:t>
      </w:r>
    </w:p>
    <w:p w:rsidR="00A26965" w:rsidRDefault="00A26965" w:rsidP="002C33EB">
      <w:pPr>
        <w:pStyle w:val="Odstavecseseznamem"/>
        <w:numPr>
          <w:ilvl w:val="0"/>
          <w:numId w:val="22"/>
        </w:numPr>
        <w:suppressAutoHyphens/>
        <w:spacing w:after="200" w:line="276" w:lineRule="auto"/>
      </w:pPr>
      <w:r>
        <w:t>alkydové - jsou to estery kyseliny ftalové v kombinaci se lněným, nebo ricinovým olejem. Jsou odolné povětrnostním vlivům.</w:t>
      </w:r>
    </w:p>
    <w:p w:rsidR="00A26965" w:rsidRDefault="00A26965" w:rsidP="002C33EB">
      <w:pPr>
        <w:pStyle w:val="Odstavecseseznamem"/>
        <w:numPr>
          <w:ilvl w:val="0"/>
          <w:numId w:val="22"/>
        </w:numPr>
        <w:suppressAutoHyphens/>
        <w:spacing w:after="200" w:line="276" w:lineRule="auto"/>
      </w:pPr>
      <w:r>
        <w:t>rezolové - z aminových, nebo fenolických pryskyřic. Vytvrzují přidáním kyseliny, nebo zvýšením tepla. Proto jim říkáme kyselino-tvrdnoucí. Jsou odolné mechanickým chemickým vlivům.</w:t>
      </w:r>
    </w:p>
    <w:p w:rsidR="00A26965" w:rsidRDefault="00A26965" w:rsidP="002C33EB">
      <w:pPr>
        <w:pStyle w:val="Odstavecseseznamem"/>
        <w:numPr>
          <w:ilvl w:val="0"/>
          <w:numId w:val="22"/>
        </w:numPr>
        <w:suppressAutoHyphens/>
        <w:spacing w:after="200" w:line="276" w:lineRule="auto"/>
      </w:pPr>
      <w:r>
        <w:t>epoxidové - jsou dvousložkové, jednu složku tvoří pryskyřice, druhou tvrdidlo. Zanechají za 8-10 hodin při zvýšené teplotě 30 minut.</w:t>
      </w:r>
    </w:p>
    <w:p w:rsidR="00A26965" w:rsidRDefault="00A26965" w:rsidP="00A26965">
      <w:pPr>
        <w:pStyle w:val="Odstavecseseznamem"/>
        <w:suppressAutoHyphens/>
        <w:spacing w:after="200" w:line="276" w:lineRule="auto"/>
      </w:pPr>
      <w:r>
        <w:t xml:space="preserve">Syntetické NH jsou odolné oděru – použití na exponované plochy. Nástřik 24 – 26 Fordův pohárek 4 mm s tryskou 1,8 mm tlak 3 atmosféry. </w:t>
      </w:r>
    </w:p>
    <w:p w:rsidR="00A26965" w:rsidRPr="00724960" w:rsidRDefault="00A26965" w:rsidP="00A26965">
      <w:pPr>
        <w:rPr>
          <w:b/>
          <w:color w:val="7030A0"/>
          <w:u w:val="single"/>
        </w:rPr>
      </w:pPr>
      <w:r w:rsidRPr="00724960">
        <w:rPr>
          <w:b/>
          <w:color w:val="7030A0"/>
          <w:u w:val="single"/>
        </w:rPr>
        <w:t xml:space="preserve">Polyuretanové </w:t>
      </w:r>
      <w:r>
        <w:rPr>
          <w:b/>
          <w:color w:val="7030A0"/>
          <w:u w:val="single"/>
        </w:rPr>
        <w:t>NH</w:t>
      </w:r>
    </w:p>
    <w:p w:rsidR="00A26965" w:rsidRDefault="00A26965" w:rsidP="002C33EB">
      <w:pPr>
        <w:pStyle w:val="Odstavecseseznamem"/>
        <w:numPr>
          <w:ilvl w:val="0"/>
          <w:numId w:val="23"/>
        </w:numPr>
        <w:suppressAutoHyphens/>
        <w:spacing w:after="200" w:line="276" w:lineRule="auto"/>
      </w:pPr>
      <w:r>
        <w:rPr>
          <w:rFonts w:eastAsia="Calibri"/>
        </w:rPr>
        <w:t xml:space="preserve"> </w:t>
      </w:r>
      <w:r>
        <w:t>základ tvoří polyuretanová pryskyřice, nebo i akrylátová.</w:t>
      </w:r>
    </w:p>
    <w:p w:rsidR="00A26965" w:rsidRDefault="00A26965" w:rsidP="002C33EB">
      <w:pPr>
        <w:pStyle w:val="Odstavecseseznamem"/>
        <w:numPr>
          <w:ilvl w:val="0"/>
          <w:numId w:val="23"/>
        </w:numPr>
        <w:suppressAutoHyphens/>
        <w:spacing w:after="200" w:line="276" w:lineRule="auto"/>
      </w:pPr>
      <w:r>
        <w:t>Nátěrové hmoty dvousložkové, nebo v dnešní době stále více používané jednosložkové, které se váží na vodu.</w:t>
      </w:r>
    </w:p>
    <w:p w:rsidR="00A26965" w:rsidRDefault="00A26965" w:rsidP="002C33EB">
      <w:pPr>
        <w:pStyle w:val="Odstavecseseznamem"/>
        <w:numPr>
          <w:ilvl w:val="0"/>
          <w:numId w:val="23"/>
        </w:numPr>
        <w:suppressAutoHyphens/>
        <w:spacing w:after="200" w:line="276" w:lineRule="auto"/>
      </w:pPr>
      <w:r>
        <w:t xml:space="preserve">Vytváří tvrdý, kvalitní film používaný na exponované plochy, odolává vodě, povětrnostním vlivům, alkoholů a při použití tvrdidla použitelnost 3 hodiny. </w:t>
      </w:r>
    </w:p>
    <w:p w:rsidR="00A26965" w:rsidRDefault="00A26965" w:rsidP="00A26965"/>
    <w:p w:rsidR="00A26965" w:rsidRPr="00724960" w:rsidRDefault="00A26965" w:rsidP="00A26965">
      <w:pPr>
        <w:rPr>
          <w:b/>
          <w:color w:val="7030A0"/>
          <w:u w:val="single"/>
        </w:rPr>
      </w:pPr>
      <w:r w:rsidRPr="00724960">
        <w:rPr>
          <w:b/>
          <w:color w:val="7030A0"/>
          <w:u w:val="single"/>
        </w:rPr>
        <w:t>Polyesterové</w:t>
      </w:r>
      <w:r>
        <w:rPr>
          <w:b/>
          <w:color w:val="7030A0"/>
          <w:u w:val="single"/>
        </w:rPr>
        <w:t xml:space="preserve"> NH</w:t>
      </w:r>
    </w:p>
    <w:p w:rsidR="00A26965" w:rsidRDefault="00A26965" w:rsidP="002C33EB">
      <w:pPr>
        <w:pStyle w:val="Odstavecseseznamem"/>
        <w:numPr>
          <w:ilvl w:val="0"/>
          <w:numId w:val="24"/>
        </w:numPr>
        <w:suppressAutoHyphens/>
        <w:spacing w:after="200" w:line="276" w:lineRule="auto"/>
      </w:pPr>
      <w:r>
        <w:t>základ tvoří nenasycené polyestery a další.</w:t>
      </w:r>
    </w:p>
    <w:p w:rsidR="00A26965" w:rsidRDefault="00A26965" w:rsidP="002C33EB">
      <w:pPr>
        <w:pStyle w:val="Odstavecseseznamem"/>
        <w:numPr>
          <w:ilvl w:val="0"/>
          <w:numId w:val="24"/>
        </w:numPr>
        <w:suppressAutoHyphens/>
        <w:spacing w:after="200" w:line="276" w:lineRule="auto"/>
      </w:pPr>
      <w:r>
        <w:t xml:space="preserve">Nezbytnou složkou pro vytvrzení jsou </w:t>
      </w:r>
      <w:proofErr w:type="spellStart"/>
      <w:r>
        <w:t>katalizátory</w:t>
      </w:r>
      <w:proofErr w:type="spellEnd"/>
      <w:r>
        <w:t xml:space="preserve"> - organický peroxid.</w:t>
      </w:r>
    </w:p>
    <w:p w:rsidR="00A26965" w:rsidRDefault="00A26965" w:rsidP="002C33EB">
      <w:pPr>
        <w:pStyle w:val="Odstavecseseznamem"/>
        <w:numPr>
          <w:ilvl w:val="0"/>
          <w:numId w:val="24"/>
        </w:numPr>
        <w:suppressAutoHyphens/>
        <w:spacing w:after="200" w:line="276" w:lineRule="auto"/>
      </w:pPr>
      <w:r>
        <w:lastRenderedPageBreak/>
        <w:t>Jsou vhodné pro dokončování na stupeň lesku 1 (vysoký lesk)</w:t>
      </w:r>
    </w:p>
    <w:p w:rsidR="00A26965" w:rsidRDefault="00A26965" w:rsidP="002C33EB">
      <w:pPr>
        <w:pStyle w:val="Odstavecseseznamem"/>
        <w:numPr>
          <w:ilvl w:val="0"/>
          <w:numId w:val="24"/>
        </w:numPr>
        <w:suppressAutoHyphens/>
        <w:spacing w:after="200" w:line="276" w:lineRule="auto"/>
      </w:pPr>
      <w:r>
        <w:t xml:space="preserve">Často se používají v kombinaci s PUR laky, kde je základ a </w:t>
      </w:r>
      <w:proofErr w:type="gramStart"/>
      <w:r>
        <w:t>PUR  (</w:t>
      </w:r>
      <w:proofErr w:type="gramEnd"/>
      <w:r>
        <w:t>polyuretanové) vrchní.</w:t>
      </w:r>
    </w:p>
    <w:p w:rsidR="00A26965" w:rsidRPr="00724960" w:rsidRDefault="00A26965" w:rsidP="00A26965">
      <w:pPr>
        <w:rPr>
          <w:b/>
          <w:color w:val="7030A0"/>
          <w:u w:val="single"/>
        </w:rPr>
      </w:pPr>
      <w:r w:rsidRPr="00724960">
        <w:rPr>
          <w:b/>
          <w:color w:val="7030A0"/>
          <w:u w:val="single"/>
        </w:rPr>
        <w:t>Asfaltové</w:t>
      </w:r>
      <w:r>
        <w:rPr>
          <w:b/>
          <w:color w:val="7030A0"/>
          <w:u w:val="single"/>
        </w:rPr>
        <w:t xml:space="preserve"> NH</w:t>
      </w:r>
    </w:p>
    <w:p w:rsidR="00A26965" w:rsidRDefault="00A26965" w:rsidP="002C33EB">
      <w:pPr>
        <w:pStyle w:val="Odstavecseseznamem"/>
        <w:numPr>
          <w:ilvl w:val="0"/>
          <w:numId w:val="25"/>
        </w:numPr>
        <w:suppressAutoHyphens/>
        <w:spacing w:after="200" w:line="276" w:lineRule="auto"/>
      </w:pPr>
      <w:r>
        <w:t xml:space="preserve">vyrábějí se rozpouštěním ušlechtilých dehtů v organických rozpouštědlech. </w:t>
      </w:r>
    </w:p>
    <w:p w:rsidR="00A26965" w:rsidRDefault="00A26965" w:rsidP="002C33EB">
      <w:pPr>
        <w:pStyle w:val="Odstavecseseznamem"/>
        <w:numPr>
          <w:ilvl w:val="0"/>
          <w:numId w:val="25"/>
        </w:numPr>
        <w:suppressAutoHyphens/>
        <w:spacing w:after="200" w:line="276" w:lineRule="auto"/>
      </w:pPr>
      <w:r>
        <w:t xml:space="preserve">Jsou odolné proti korozi a hnilobě, ale ne vysokým teplotám. </w:t>
      </w:r>
    </w:p>
    <w:p w:rsidR="00A26965" w:rsidRDefault="00A26965" w:rsidP="002C33EB">
      <w:pPr>
        <w:pStyle w:val="Odstavecseseznamem"/>
        <w:numPr>
          <w:ilvl w:val="0"/>
          <w:numId w:val="25"/>
        </w:numPr>
        <w:suppressAutoHyphens/>
        <w:spacing w:after="200" w:line="276" w:lineRule="auto"/>
      </w:pPr>
      <w:r w:rsidRPr="00724960">
        <w:t>Použití:</w:t>
      </w:r>
      <w:r>
        <w:t xml:space="preserve"> exteriér - styk s půdou</w:t>
      </w:r>
    </w:p>
    <w:p w:rsidR="00A26965" w:rsidRPr="00724960" w:rsidRDefault="00A26965" w:rsidP="002C33EB">
      <w:pPr>
        <w:pStyle w:val="Odstavecseseznamem"/>
        <w:numPr>
          <w:ilvl w:val="0"/>
          <w:numId w:val="25"/>
        </w:numPr>
        <w:suppressAutoHyphens/>
        <w:spacing w:after="200" w:line="276" w:lineRule="auto"/>
      </w:pPr>
      <w:r>
        <w:t>Nanáší se štětcem, máčením, stříkáním a poléváním.</w:t>
      </w:r>
    </w:p>
    <w:p w:rsidR="00A26965" w:rsidRPr="00DA0DC0" w:rsidRDefault="00A26965" w:rsidP="00A26965">
      <w:pPr>
        <w:rPr>
          <w:b/>
          <w:color w:val="7030A0"/>
          <w:u w:val="single"/>
        </w:rPr>
      </w:pPr>
      <w:r w:rsidRPr="00DA0DC0">
        <w:rPr>
          <w:b/>
          <w:color w:val="7030A0"/>
          <w:u w:val="single"/>
        </w:rPr>
        <w:t xml:space="preserve">Silikonové </w:t>
      </w:r>
      <w:r>
        <w:rPr>
          <w:b/>
          <w:color w:val="7030A0"/>
          <w:u w:val="single"/>
        </w:rPr>
        <w:t>NH</w:t>
      </w:r>
    </w:p>
    <w:p w:rsidR="00A26965" w:rsidRDefault="00A26965" w:rsidP="002C33EB">
      <w:pPr>
        <w:pStyle w:val="Odstavecseseznamem"/>
        <w:numPr>
          <w:ilvl w:val="0"/>
          <w:numId w:val="26"/>
        </w:numPr>
        <w:suppressAutoHyphens/>
        <w:spacing w:after="200" w:line="276" w:lineRule="auto"/>
      </w:pPr>
      <w:r>
        <w:t xml:space="preserve">V dřevařském průmyslu se nepoužívají, používají se všude tam, kde je nátěr vystaven vysokým teplotám až 500° </w:t>
      </w:r>
    </w:p>
    <w:p w:rsidR="00A26965" w:rsidRDefault="00A26965" w:rsidP="002C33EB">
      <w:pPr>
        <w:pStyle w:val="Odstavecseseznamem"/>
        <w:numPr>
          <w:ilvl w:val="0"/>
          <w:numId w:val="26"/>
        </w:numPr>
        <w:suppressAutoHyphens/>
        <w:spacing w:after="200" w:line="276" w:lineRule="auto"/>
      </w:pPr>
      <w:r>
        <w:t>Nátěr je tvrdý až po vypálení</w:t>
      </w:r>
    </w:p>
    <w:p w:rsidR="00A26965" w:rsidRPr="00DA0DC0" w:rsidRDefault="00A26965" w:rsidP="00A26965">
      <w:pPr>
        <w:rPr>
          <w:b/>
          <w:color w:val="7030A0"/>
          <w:u w:val="single"/>
        </w:rPr>
      </w:pPr>
      <w:proofErr w:type="spellStart"/>
      <w:r w:rsidRPr="00DA0DC0">
        <w:rPr>
          <w:b/>
          <w:color w:val="7030A0"/>
          <w:u w:val="single"/>
        </w:rPr>
        <w:t>Chlórkaučukové</w:t>
      </w:r>
      <w:proofErr w:type="spellEnd"/>
      <w:r w:rsidRPr="00DA0DC0">
        <w:rPr>
          <w:b/>
          <w:color w:val="7030A0"/>
          <w:u w:val="single"/>
        </w:rPr>
        <w:t xml:space="preserve"> </w:t>
      </w:r>
      <w:r>
        <w:rPr>
          <w:b/>
          <w:color w:val="7030A0"/>
          <w:u w:val="single"/>
        </w:rPr>
        <w:t>NH</w:t>
      </w:r>
    </w:p>
    <w:p w:rsidR="00A26965" w:rsidRDefault="00A26965" w:rsidP="002C33EB">
      <w:pPr>
        <w:pStyle w:val="Odstavecseseznamem"/>
        <w:numPr>
          <w:ilvl w:val="0"/>
          <w:numId w:val="27"/>
        </w:numPr>
        <w:suppressAutoHyphens/>
        <w:spacing w:after="200" w:line="276" w:lineRule="auto"/>
      </w:pPr>
      <w:r>
        <w:t>Na dřevo nepoužíváme, převážně na beton, nebo zděné konstrukce</w:t>
      </w:r>
    </w:p>
    <w:p w:rsidR="00A26965" w:rsidRDefault="00A26965" w:rsidP="002C33EB">
      <w:pPr>
        <w:pStyle w:val="Odstavecseseznamem"/>
        <w:numPr>
          <w:ilvl w:val="0"/>
          <w:numId w:val="27"/>
        </w:numPr>
        <w:suppressAutoHyphens/>
        <w:spacing w:after="200" w:line="276" w:lineRule="auto"/>
      </w:pPr>
      <w:r>
        <w:t>Jsou odolné vodě, vhodné na bazény</w:t>
      </w:r>
    </w:p>
    <w:p w:rsidR="00660669" w:rsidRDefault="00660669" w:rsidP="00660669">
      <w:pPr>
        <w:pStyle w:val="Odstavecseseznamem"/>
        <w:suppressAutoHyphens/>
        <w:spacing w:after="200" w:line="276" w:lineRule="auto"/>
      </w:pPr>
    </w:p>
    <w:p w:rsidR="00660669" w:rsidRPr="00660669" w:rsidRDefault="00660669" w:rsidP="00660669">
      <w:pPr>
        <w:rPr>
          <w:b/>
          <w:bCs/>
          <w:color w:val="0070C0"/>
          <w:sz w:val="36"/>
          <w:szCs w:val="36"/>
          <w:u w:val="single"/>
        </w:rPr>
      </w:pPr>
      <w:r w:rsidRPr="00660669">
        <w:rPr>
          <w:b/>
          <w:bCs/>
          <w:color w:val="0070C0"/>
          <w:sz w:val="36"/>
          <w:szCs w:val="36"/>
          <w:u w:val="single"/>
        </w:rPr>
        <w:t>8. Téma: Vytvrzování nátěrových hmot</w:t>
      </w:r>
    </w:p>
    <w:p w:rsidR="00660669" w:rsidRPr="00660669" w:rsidRDefault="00660669" w:rsidP="00660669">
      <w:pPr>
        <w:pStyle w:val="Odstavecseseznamem"/>
        <w:rPr>
          <w:color w:val="0070C0"/>
          <w:sz w:val="36"/>
          <w:szCs w:val="36"/>
        </w:rPr>
      </w:pPr>
    </w:p>
    <w:p w:rsidR="00660669" w:rsidRPr="00660669" w:rsidRDefault="00660669" w:rsidP="00660669">
      <w:pPr>
        <w:pStyle w:val="Odstavecseseznamem"/>
        <w:numPr>
          <w:ilvl w:val="0"/>
          <w:numId w:val="56"/>
        </w:numPr>
        <w:spacing w:line="259" w:lineRule="auto"/>
        <w:rPr>
          <w:rFonts w:cstheme="minorHAnsi"/>
          <w:color w:val="C00000"/>
          <w:sz w:val="24"/>
          <w:szCs w:val="72"/>
        </w:rPr>
      </w:pPr>
      <w:r w:rsidRPr="00660669">
        <w:rPr>
          <w:rFonts w:cstheme="minorHAnsi"/>
          <w:color w:val="C00000"/>
          <w:sz w:val="24"/>
          <w:szCs w:val="72"/>
        </w:rPr>
        <w:t xml:space="preserve">přirozeně - </w:t>
      </w:r>
      <w:r w:rsidRPr="00660669">
        <w:rPr>
          <w:rFonts w:cstheme="minorHAnsi"/>
          <w:color w:val="000000" w:themeColor="text1"/>
          <w:sz w:val="24"/>
          <w:szCs w:val="72"/>
        </w:rPr>
        <w:t>jde o nejlevnější způsob</w:t>
      </w:r>
      <w:r w:rsidR="005D59AF">
        <w:rPr>
          <w:rFonts w:cstheme="minorHAnsi"/>
          <w:color w:val="000000" w:themeColor="text1"/>
          <w:sz w:val="24"/>
          <w:szCs w:val="72"/>
        </w:rPr>
        <w:t xml:space="preserve"> vytvrzování</w:t>
      </w:r>
      <w:r w:rsidRPr="00660669">
        <w:rPr>
          <w:rFonts w:cstheme="minorHAnsi"/>
          <w:color w:val="000000" w:themeColor="text1"/>
          <w:sz w:val="24"/>
          <w:szCs w:val="72"/>
        </w:rPr>
        <w:t xml:space="preserve"> NH</w:t>
      </w:r>
      <w:r w:rsidR="005D59AF">
        <w:rPr>
          <w:rFonts w:cstheme="minorHAnsi"/>
          <w:color w:val="000000" w:themeColor="text1"/>
          <w:sz w:val="24"/>
          <w:szCs w:val="72"/>
        </w:rPr>
        <w:t>,</w:t>
      </w:r>
      <w:r w:rsidRPr="00660669">
        <w:rPr>
          <w:rFonts w:cstheme="minorHAnsi"/>
          <w:color w:val="000000" w:themeColor="text1"/>
          <w:sz w:val="24"/>
          <w:szCs w:val="72"/>
        </w:rPr>
        <w:t xml:space="preserve"> ale časově náročný </w:t>
      </w:r>
      <w:proofErr w:type="gramStart"/>
      <w:r w:rsidRPr="00660669">
        <w:rPr>
          <w:rFonts w:cstheme="minorHAnsi"/>
          <w:color w:val="000000" w:themeColor="text1"/>
          <w:sz w:val="24"/>
          <w:szCs w:val="72"/>
        </w:rPr>
        <w:t>probíhá  v</w:t>
      </w:r>
      <w:proofErr w:type="gramEnd"/>
      <w:r w:rsidRPr="00660669">
        <w:rPr>
          <w:rFonts w:cstheme="minorHAnsi"/>
          <w:color w:val="000000" w:themeColor="text1"/>
          <w:sz w:val="24"/>
          <w:szCs w:val="72"/>
        </w:rPr>
        <w:t xml:space="preserve"> pokojové teplotě 20 – 22. RVV by neměla překročit 70 – 80% </w:t>
      </w:r>
    </w:p>
    <w:p w:rsidR="00660669" w:rsidRPr="00660669" w:rsidRDefault="00660669" w:rsidP="00660669">
      <w:pPr>
        <w:pStyle w:val="Odstavecseseznamem"/>
        <w:numPr>
          <w:ilvl w:val="0"/>
          <w:numId w:val="56"/>
        </w:numPr>
        <w:spacing w:line="259" w:lineRule="auto"/>
        <w:rPr>
          <w:rFonts w:cstheme="minorHAnsi"/>
          <w:color w:val="C00000"/>
          <w:sz w:val="24"/>
          <w:szCs w:val="72"/>
        </w:rPr>
      </w:pPr>
      <w:r w:rsidRPr="00660669">
        <w:rPr>
          <w:rFonts w:cstheme="minorHAnsi"/>
          <w:color w:val="C00000"/>
          <w:sz w:val="24"/>
          <w:szCs w:val="72"/>
        </w:rPr>
        <w:t xml:space="preserve">uměle - </w:t>
      </w:r>
      <w:proofErr w:type="spellStart"/>
      <w:r w:rsidRPr="00660669">
        <w:rPr>
          <w:rFonts w:cstheme="minorHAnsi"/>
          <w:color w:val="000000" w:themeColor="text1"/>
          <w:sz w:val="24"/>
          <w:szCs w:val="72"/>
        </w:rPr>
        <w:t>probýhá</w:t>
      </w:r>
      <w:proofErr w:type="spellEnd"/>
      <w:r w:rsidRPr="00660669">
        <w:rPr>
          <w:rFonts w:cstheme="minorHAnsi"/>
          <w:color w:val="000000" w:themeColor="text1"/>
          <w:sz w:val="24"/>
          <w:szCs w:val="72"/>
        </w:rPr>
        <w:t xml:space="preserve"> v sušárnách a provádí se </w:t>
      </w:r>
    </w:p>
    <w:p w:rsidR="00660669" w:rsidRPr="00660669" w:rsidRDefault="00660669" w:rsidP="00660669">
      <w:pPr>
        <w:pStyle w:val="Odstavecseseznamem"/>
        <w:numPr>
          <w:ilvl w:val="0"/>
          <w:numId w:val="57"/>
        </w:numPr>
        <w:spacing w:line="259" w:lineRule="auto"/>
        <w:rPr>
          <w:rFonts w:cstheme="minorHAnsi"/>
          <w:color w:val="C00000"/>
          <w:sz w:val="24"/>
          <w:szCs w:val="72"/>
        </w:rPr>
      </w:pPr>
      <w:r w:rsidRPr="00660669">
        <w:rPr>
          <w:rFonts w:cstheme="minorHAnsi"/>
          <w:color w:val="C00000"/>
          <w:sz w:val="24"/>
          <w:szCs w:val="72"/>
        </w:rPr>
        <w:t xml:space="preserve">teplem - </w:t>
      </w:r>
      <w:r w:rsidRPr="00660669">
        <w:rPr>
          <w:rFonts w:cstheme="minorHAnsi"/>
          <w:color w:val="000000" w:themeColor="text1"/>
          <w:sz w:val="24"/>
          <w:szCs w:val="72"/>
        </w:rPr>
        <w:t xml:space="preserve">fyzikálně = odpařením </w:t>
      </w:r>
    </w:p>
    <w:p w:rsidR="00660669" w:rsidRPr="00660669" w:rsidRDefault="00660669" w:rsidP="00660669">
      <w:pPr>
        <w:pStyle w:val="Odstavecseseznamem"/>
        <w:numPr>
          <w:ilvl w:val="0"/>
          <w:numId w:val="57"/>
        </w:numPr>
        <w:spacing w:line="259" w:lineRule="auto"/>
        <w:rPr>
          <w:rFonts w:cstheme="minorHAnsi"/>
          <w:color w:val="C00000"/>
          <w:sz w:val="24"/>
          <w:szCs w:val="72"/>
        </w:rPr>
      </w:pPr>
      <w:r w:rsidRPr="00660669">
        <w:rPr>
          <w:rFonts w:cstheme="minorHAnsi"/>
          <w:color w:val="C00000"/>
          <w:sz w:val="24"/>
          <w:szCs w:val="72"/>
        </w:rPr>
        <w:t xml:space="preserve">radiací – </w:t>
      </w:r>
      <w:r w:rsidRPr="00660669">
        <w:rPr>
          <w:rFonts w:cstheme="minorHAnsi"/>
          <w:color w:val="000000" w:themeColor="text1"/>
          <w:sz w:val="24"/>
          <w:szCs w:val="72"/>
        </w:rPr>
        <w:t xml:space="preserve">elektromagnetické záření = chemické sušení </w:t>
      </w:r>
    </w:p>
    <w:p w:rsidR="00660669" w:rsidRPr="00660669" w:rsidRDefault="00660669" w:rsidP="00660669">
      <w:pPr>
        <w:pStyle w:val="Odstavecseseznamem"/>
        <w:numPr>
          <w:ilvl w:val="0"/>
          <w:numId w:val="58"/>
        </w:numPr>
        <w:spacing w:line="259" w:lineRule="auto"/>
        <w:rPr>
          <w:rFonts w:cstheme="minorHAnsi"/>
          <w:color w:val="C00000"/>
          <w:sz w:val="24"/>
          <w:szCs w:val="72"/>
        </w:rPr>
      </w:pPr>
      <w:proofErr w:type="gramStart"/>
      <w:r w:rsidRPr="00660669">
        <w:rPr>
          <w:rFonts w:cstheme="minorHAnsi"/>
          <w:color w:val="C00000"/>
          <w:sz w:val="24"/>
          <w:szCs w:val="72"/>
        </w:rPr>
        <w:t>ultrafialové :</w:t>
      </w:r>
      <w:proofErr w:type="gramEnd"/>
      <w:r w:rsidRPr="00660669">
        <w:rPr>
          <w:rFonts w:cstheme="minorHAnsi"/>
          <w:color w:val="C00000"/>
          <w:sz w:val="24"/>
          <w:szCs w:val="72"/>
        </w:rPr>
        <w:t xml:space="preserve"> </w:t>
      </w:r>
      <w:r w:rsidRPr="00660669">
        <w:rPr>
          <w:rFonts w:cstheme="minorHAnsi"/>
          <w:color w:val="000000" w:themeColor="text1"/>
          <w:sz w:val="24"/>
          <w:szCs w:val="72"/>
        </w:rPr>
        <w:t xml:space="preserve"> hlavně B laky a tmely doba vytvrzování   2-3 minuty </w:t>
      </w:r>
    </w:p>
    <w:p w:rsidR="00660669" w:rsidRPr="00660669" w:rsidRDefault="00660669" w:rsidP="00660669">
      <w:pPr>
        <w:pStyle w:val="Odstavecseseznamem"/>
        <w:numPr>
          <w:ilvl w:val="0"/>
          <w:numId w:val="58"/>
        </w:numPr>
        <w:spacing w:line="259" w:lineRule="auto"/>
        <w:rPr>
          <w:rFonts w:cstheme="minorHAnsi"/>
          <w:color w:val="C00000"/>
          <w:sz w:val="24"/>
          <w:szCs w:val="72"/>
        </w:rPr>
      </w:pPr>
      <w:proofErr w:type="spellStart"/>
      <w:r w:rsidRPr="00660669">
        <w:rPr>
          <w:rFonts w:cstheme="minorHAnsi"/>
          <w:color w:val="C00000"/>
          <w:sz w:val="24"/>
          <w:szCs w:val="72"/>
        </w:rPr>
        <w:t>inpulzivním</w:t>
      </w:r>
      <w:proofErr w:type="spellEnd"/>
      <w:r w:rsidRPr="00660669">
        <w:rPr>
          <w:rFonts w:cstheme="minorHAnsi"/>
          <w:color w:val="C00000"/>
          <w:sz w:val="24"/>
          <w:szCs w:val="72"/>
        </w:rPr>
        <w:t xml:space="preserve"> </w:t>
      </w:r>
      <w:proofErr w:type="gramStart"/>
      <w:r w:rsidRPr="00660669">
        <w:rPr>
          <w:rFonts w:cstheme="minorHAnsi"/>
          <w:color w:val="C00000"/>
          <w:sz w:val="24"/>
          <w:szCs w:val="72"/>
        </w:rPr>
        <w:t xml:space="preserve">zářením </w:t>
      </w:r>
      <w:r w:rsidRPr="005D59AF">
        <w:rPr>
          <w:rFonts w:cstheme="minorHAnsi"/>
          <w:sz w:val="24"/>
          <w:szCs w:val="72"/>
        </w:rPr>
        <w:t>:</w:t>
      </w:r>
      <w:proofErr w:type="gramEnd"/>
      <w:r w:rsidRPr="005D59AF">
        <w:rPr>
          <w:rFonts w:cstheme="minorHAnsi"/>
          <w:sz w:val="24"/>
          <w:szCs w:val="72"/>
        </w:rPr>
        <w:t xml:space="preserve"> </w:t>
      </w:r>
      <w:r w:rsidR="005D59AF" w:rsidRPr="005D59AF">
        <w:rPr>
          <w:rFonts w:cstheme="minorHAnsi"/>
          <w:sz w:val="24"/>
          <w:szCs w:val="72"/>
        </w:rPr>
        <w:t>speciální</w:t>
      </w:r>
      <w:r w:rsidR="005D59AF">
        <w:rPr>
          <w:rFonts w:cstheme="minorHAnsi"/>
          <w:color w:val="C00000"/>
          <w:sz w:val="24"/>
          <w:szCs w:val="72"/>
        </w:rPr>
        <w:t xml:space="preserve"> </w:t>
      </w:r>
      <w:r w:rsidR="005D59AF">
        <w:rPr>
          <w:rFonts w:cstheme="minorHAnsi"/>
          <w:color w:val="000000" w:themeColor="text1"/>
          <w:sz w:val="24"/>
          <w:szCs w:val="72"/>
        </w:rPr>
        <w:t xml:space="preserve">UV zářič </w:t>
      </w:r>
      <w:r w:rsidRPr="00660669">
        <w:rPr>
          <w:rFonts w:cstheme="minorHAnsi"/>
          <w:color w:val="000000" w:themeColor="text1"/>
          <w:sz w:val="24"/>
          <w:szCs w:val="72"/>
        </w:rPr>
        <w:t xml:space="preserve">(IST) doba vytvrzení 60-70 s. </w:t>
      </w:r>
    </w:p>
    <w:p w:rsidR="00660669" w:rsidRPr="00660669" w:rsidRDefault="00660669" w:rsidP="00660669">
      <w:pPr>
        <w:pStyle w:val="Odstavecseseznamem"/>
        <w:numPr>
          <w:ilvl w:val="0"/>
          <w:numId w:val="58"/>
        </w:numPr>
        <w:spacing w:line="259" w:lineRule="auto"/>
        <w:rPr>
          <w:rFonts w:cstheme="minorHAnsi"/>
          <w:color w:val="C00000"/>
          <w:sz w:val="24"/>
          <w:szCs w:val="72"/>
        </w:rPr>
      </w:pPr>
      <w:r w:rsidRPr="00660669">
        <w:rPr>
          <w:rFonts w:cstheme="minorHAnsi"/>
          <w:color w:val="C00000"/>
          <w:sz w:val="24"/>
          <w:szCs w:val="72"/>
        </w:rPr>
        <w:t xml:space="preserve">infračervené </w:t>
      </w:r>
      <w:proofErr w:type="gramStart"/>
      <w:r w:rsidRPr="00660669">
        <w:rPr>
          <w:rFonts w:cstheme="minorHAnsi"/>
          <w:color w:val="C00000"/>
          <w:sz w:val="24"/>
          <w:szCs w:val="72"/>
        </w:rPr>
        <w:t>záření :</w:t>
      </w:r>
      <w:proofErr w:type="gramEnd"/>
      <w:r w:rsidRPr="00660669">
        <w:rPr>
          <w:rFonts w:cstheme="minorHAnsi"/>
          <w:color w:val="C00000"/>
          <w:sz w:val="24"/>
          <w:szCs w:val="72"/>
        </w:rPr>
        <w:t xml:space="preserve"> </w:t>
      </w:r>
      <w:r w:rsidR="005D59AF" w:rsidRPr="005D59AF">
        <w:rPr>
          <w:rFonts w:cstheme="minorHAnsi"/>
          <w:sz w:val="24"/>
          <w:szCs w:val="72"/>
        </w:rPr>
        <w:t>vlny prostupují nátěrem a narazí na pevný podklad a tím dochází k zahřívání -</w:t>
      </w:r>
      <w:r w:rsidR="005D59AF">
        <w:rPr>
          <w:rFonts w:cstheme="minorHAnsi"/>
          <w:color w:val="C00000"/>
          <w:sz w:val="24"/>
          <w:szCs w:val="72"/>
        </w:rPr>
        <w:t xml:space="preserve"> </w:t>
      </w:r>
      <w:r w:rsidRPr="00660669">
        <w:rPr>
          <w:rFonts w:cstheme="minorHAnsi"/>
          <w:color w:val="000000" w:themeColor="text1"/>
          <w:sz w:val="24"/>
          <w:szCs w:val="72"/>
        </w:rPr>
        <w:t>používá se pro B,U laky doba vytvrzení několik vteřin (</w:t>
      </w:r>
      <w:proofErr w:type="spellStart"/>
      <w:r w:rsidRPr="00660669">
        <w:rPr>
          <w:rFonts w:cstheme="minorHAnsi"/>
          <w:color w:val="000000" w:themeColor="text1"/>
          <w:sz w:val="24"/>
          <w:szCs w:val="72"/>
        </w:rPr>
        <w:t>ič</w:t>
      </w:r>
      <w:proofErr w:type="spellEnd"/>
      <w:r w:rsidRPr="00660669">
        <w:rPr>
          <w:rFonts w:cstheme="minorHAnsi"/>
          <w:color w:val="000000" w:themeColor="text1"/>
          <w:sz w:val="24"/>
          <w:szCs w:val="72"/>
        </w:rPr>
        <w:t>)</w:t>
      </w:r>
    </w:p>
    <w:p w:rsidR="00660669" w:rsidRPr="00660669" w:rsidRDefault="00660669" w:rsidP="00660669">
      <w:pPr>
        <w:pStyle w:val="Odstavecseseznamem"/>
        <w:numPr>
          <w:ilvl w:val="0"/>
          <w:numId w:val="58"/>
        </w:numPr>
        <w:spacing w:line="259" w:lineRule="auto"/>
        <w:rPr>
          <w:rFonts w:cstheme="minorHAnsi"/>
          <w:color w:val="C00000"/>
          <w:sz w:val="24"/>
          <w:szCs w:val="72"/>
        </w:rPr>
      </w:pPr>
      <w:r w:rsidRPr="00660669">
        <w:rPr>
          <w:rFonts w:cstheme="minorHAnsi"/>
          <w:color w:val="C00000"/>
          <w:sz w:val="24"/>
          <w:szCs w:val="72"/>
        </w:rPr>
        <w:t xml:space="preserve">urychleným tokem </w:t>
      </w:r>
      <w:proofErr w:type="gramStart"/>
      <w:r w:rsidRPr="00660669">
        <w:rPr>
          <w:rFonts w:cstheme="minorHAnsi"/>
          <w:color w:val="C00000"/>
          <w:sz w:val="24"/>
          <w:szCs w:val="72"/>
        </w:rPr>
        <w:t>elektronů :</w:t>
      </w:r>
      <w:proofErr w:type="gramEnd"/>
      <w:r w:rsidRPr="00660669">
        <w:rPr>
          <w:rFonts w:cstheme="minorHAnsi"/>
          <w:color w:val="C00000"/>
          <w:sz w:val="24"/>
          <w:szCs w:val="72"/>
        </w:rPr>
        <w:t xml:space="preserve"> </w:t>
      </w:r>
      <w:r w:rsidRPr="00660669">
        <w:rPr>
          <w:rFonts w:cstheme="minorHAnsi"/>
          <w:color w:val="000000" w:themeColor="text1"/>
          <w:sz w:val="24"/>
          <w:szCs w:val="72"/>
        </w:rPr>
        <w:t xml:space="preserve">převážně B laky a akrylátové. Doba vytvrzení 10s (EBC) – drahé </w:t>
      </w:r>
    </w:p>
    <w:p w:rsidR="00660669" w:rsidRPr="00660669" w:rsidRDefault="00660669" w:rsidP="00660669">
      <w:pPr>
        <w:pStyle w:val="Odstavecseseznamem"/>
        <w:suppressAutoHyphens/>
        <w:spacing w:after="200" w:line="276" w:lineRule="auto"/>
        <w:rPr>
          <w:rFonts w:cstheme="minorHAnsi"/>
        </w:rPr>
      </w:pPr>
    </w:p>
    <w:p w:rsidR="00A26965" w:rsidRDefault="00A26965" w:rsidP="00A26965"/>
    <w:p w:rsidR="005D59AF" w:rsidRDefault="005D59AF" w:rsidP="00A26965"/>
    <w:p w:rsidR="005D59AF" w:rsidRDefault="005D59AF" w:rsidP="00A26965"/>
    <w:p w:rsidR="005D59AF" w:rsidRDefault="005D59AF" w:rsidP="00A26965"/>
    <w:p w:rsidR="005D59AF" w:rsidRDefault="005D59AF" w:rsidP="00A26965"/>
    <w:p w:rsidR="005D59AF" w:rsidRDefault="005D59AF" w:rsidP="00A26965"/>
    <w:p w:rsidR="00A26965" w:rsidRPr="00660669" w:rsidRDefault="00660669" w:rsidP="00660669">
      <w:pPr>
        <w:rPr>
          <w:color w:val="7030A0"/>
          <w:sz w:val="36"/>
          <w:szCs w:val="36"/>
          <w:u w:val="single"/>
        </w:rPr>
      </w:pPr>
      <w:r w:rsidRPr="00660669">
        <w:rPr>
          <w:b/>
          <w:bCs/>
          <w:color w:val="7030A0"/>
          <w:sz w:val="36"/>
          <w:szCs w:val="36"/>
          <w:u w:val="single"/>
        </w:rPr>
        <w:lastRenderedPageBreak/>
        <w:t>9</w:t>
      </w:r>
      <w:r w:rsidR="00A26965" w:rsidRPr="00660669">
        <w:rPr>
          <w:b/>
          <w:bCs/>
          <w:color w:val="7030A0"/>
          <w:sz w:val="36"/>
          <w:szCs w:val="36"/>
          <w:u w:val="single"/>
        </w:rPr>
        <w:t>. Téma: Materiály pro zušlechtění povrchu</w:t>
      </w:r>
    </w:p>
    <w:p w:rsidR="00A26965" w:rsidRPr="00DA0DC0" w:rsidRDefault="00A26965" w:rsidP="00A26965">
      <w:pPr>
        <w:pStyle w:val="Odstavecseseznamem"/>
        <w:rPr>
          <w:color w:val="7030A0"/>
          <w:sz w:val="36"/>
          <w:szCs w:val="36"/>
        </w:rPr>
      </w:pPr>
    </w:p>
    <w:p w:rsidR="00A26965" w:rsidRDefault="00A26965" w:rsidP="002C33EB">
      <w:pPr>
        <w:pStyle w:val="Odstavecseseznamem"/>
        <w:numPr>
          <w:ilvl w:val="0"/>
          <w:numId w:val="33"/>
        </w:numPr>
        <w:rPr>
          <w:b/>
          <w:color w:val="7030A0"/>
          <w:sz w:val="28"/>
          <w:szCs w:val="28"/>
          <w:u w:val="single"/>
        </w:rPr>
      </w:pPr>
      <w:r w:rsidRPr="003D4D58">
        <w:rPr>
          <w:b/>
          <w:color w:val="7030A0"/>
          <w:sz w:val="36"/>
          <w:szCs w:val="36"/>
          <w:u w:val="single"/>
        </w:rPr>
        <w:t>MOŘIDLA</w:t>
      </w:r>
      <w:r w:rsidRPr="00DA0DC0">
        <w:rPr>
          <w:b/>
          <w:color w:val="7030A0"/>
          <w:sz w:val="28"/>
          <w:szCs w:val="28"/>
          <w:u w:val="single"/>
        </w:rPr>
        <w:t xml:space="preserve">: </w:t>
      </w:r>
    </w:p>
    <w:p w:rsidR="00A26965" w:rsidRPr="00DA0DC0" w:rsidRDefault="00A26965" w:rsidP="00A26965">
      <w:pPr>
        <w:pStyle w:val="Odstavecseseznamem"/>
        <w:ind w:left="1440"/>
        <w:rPr>
          <w:b/>
          <w:color w:val="7030A0"/>
          <w:sz w:val="28"/>
          <w:szCs w:val="28"/>
          <w:u w:val="single"/>
        </w:rPr>
      </w:pPr>
    </w:p>
    <w:p w:rsidR="00A26965" w:rsidRDefault="00A26965" w:rsidP="002C33EB">
      <w:pPr>
        <w:pStyle w:val="Odstavecseseznamem"/>
        <w:numPr>
          <w:ilvl w:val="0"/>
          <w:numId w:val="28"/>
        </w:numPr>
        <w:suppressAutoHyphens/>
        <w:spacing w:after="200" w:line="276" w:lineRule="auto"/>
      </w:pPr>
      <w:r>
        <w:t>Ve vodě rozpustná</w:t>
      </w:r>
    </w:p>
    <w:p w:rsidR="00A26965" w:rsidRDefault="00A26965" w:rsidP="002C33EB">
      <w:pPr>
        <w:pStyle w:val="Odstavecseseznamem"/>
        <w:numPr>
          <w:ilvl w:val="0"/>
          <w:numId w:val="28"/>
        </w:numPr>
        <w:suppressAutoHyphens/>
        <w:spacing w:after="200" w:line="276" w:lineRule="auto"/>
      </w:pPr>
      <w:r>
        <w:t>Disperzní</w:t>
      </w:r>
    </w:p>
    <w:p w:rsidR="00A26965" w:rsidRDefault="00A26965" w:rsidP="002C33EB">
      <w:pPr>
        <w:pStyle w:val="Odstavecseseznamem"/>
        <w:numPr>
          <w:ilvl w:val="0"/>
          <w:numId w:val="28"/>
        </w:numPr>
        <w:suppressAutoHyphens/>
        <w:spacing w:after="200" w:line="276" w:lineRule="auto"/>
      </w:pPr>
      <w:r>
        <w:t xml:space="preserve">Rozpustná v organických rozpouštědlech (lihová) </w:t>
      </w:r>
    </w:p>
    <w:p w:rsidR="00A26965" w:rsidRDefault="00A26965" w:rsidP="002C33EB">
      <w:pPr>
        <w:pStyle w:val="Odstavecseseznamem"/>
        <w:numPr>
          <w:ilvl w:val="0"/>
          <w:numId w:val="28"/>
        </w:numPr>
        <w:suppressAutoHyphens/>
        <w:spacing w:after="200" w:line="276" w:lineRule="auto"/>
      </w:pPr>
      <w:r>
        <w:t>Lazurovací</w:t>
      </w:r>
    </w:p>
    <w:p w:rsidR="00F66320" w:rsidRDefault="00F66320" w:rsidP="002C33EB">
      <w:pPr>
        <w:pStyle w:val="Odstavecseseznamem"/>
        <w:numPr>
          <w:ilvl w:val="0"/>
          <w:numId w:val="28"/>
        </w:numPr>
        <w:suppressAutoHyphens/>
        <w:spacing w:after="200" w:line="276" w:lineRule="auto"/>
      </w:pPr>
      <w:r>
        <w:t>Reaktivní mořidla</w:t>
      </w:r>
    </w:p>
    <w:p w:rsidR="00A26965" w:rsidRDefault="00A26965" w:rsidP="00A26965">
      <w:r>
        <w:t xml:space="preserve">Význam </w:t>
      </w:r>
      <w:proofErr w:type="gramStart"/>
      <w:r>
        <w:t>mořidel :</w:t>
      </w:r>
      <w:proofErr w:type="gramEnd"/>
    </w:p>
    <w:p w:rsidR="00A26965" w:rsidRDefault="00A26965" w:rsidP="002C33EB">
      <w:pPr>
        <w:pStyle w:val="Odstavecseseznamem"/>
        <w:numPr>
          <w:ilvl w:val="0"/>
          <w:numId w:val="29"/>
        </w:numPr>
        <w:suppressAutoHyphens/>
        <w:spacing w:after="200" w:line="276" w:lineRule="auto"/>
      </w:pPr>
      <w:r>
        <w:t>Získání široké škály barev</w:t>
      </w:r>
    </w:p>
    <w:p w:rsidR="00A26965" w:rsidRDefault="00A26965" w:rsidP="002C33EB">
      <w:pPr>
        <w:pStyle w:val="Odstavecseseznamem"/>
        <w:numPr>
          <w:ilvl w:val="0"/>
          <w:numId w:val="29"/>
        </w:numPr>
        <w:suppressAutoHyphens/>
        <w:spacing w:after="200" w:line="276" w:lineRule="auto"/>
      </w:pPr>
      <w:r>
        <w:t>Napodobení cizokrajných dřevin</w:t>
      </w:r>
    </w:p>
    <w:p w:rsidR="00A26965" w:rsidRDefault="00A26965" w:rsidP="002C33EB">
      <w:pPr>
        <w:pStyle w:val="Odstavecseseznamem"/>
        <w:numPr>
          <w:ilvl w:val="0"/>
          <w:numId w:val="29"/>
        </w:numPr>
        <w:suppressAutoHyphens/>
        <w:spacing w:after="200" w:line="276" w:lineRule="auto"/>
      </w:pPr>
      <w:proofErr w:type="spellStart"/>
      <w:r>
        <w:t>Zestejnění</w:t>
      </w:r>
      <w:proofErr w:type="spellEnd"/>
      <w:r>
        <w:t xml:space="preserve"> barevných odstínů</w:t>
      </w:r>
    </w:p>
    <w:p w:rsidR="00A26965" w:rsidRDefault="00A26965" w:rsidP="002C33EB">
      <w:pPr>
        <w:pStyle w:val="Odstavecseseznamem"/>
        <w:numPr>
          <w:ilvl w:val="0"/>
          <w:numId w:val="29"/>
        </w:numPr>
        <w:suppressAutoHyphens/>
        <w:spacing w:after="200" w:line="276" w:lineRule="auto"/>
      </w:pPr>
      <w:r>
        <w:t>Zakrytí barevných skvrn</w:t>
      </w:r>
    </w:p>
    <w:p w:rsidR="00A26965" w:rsidRDefault="00A26965" w:rsidP="002C33EB">
      <w:pPr>
        <w:pStyle w:val="Odstavecseseznamem"/>
        <w:numPr>
          <w:ilvl w:val="0"/>
          <w:numId w:val="29"/>
        </w:numPr>
        <w:suppressAutoHyphens/>
        <w:spacing w:after="200" w:line="276" w:lineRule="auto"/>
      </w:pPr>
      <w:r>
        <w:t>Některé obsahují fungicidní a insekticidní látky</w:t>
      </w:r>
    </w:p>
    <w:p w:rsidR="00A26965" w:rsidRDefault="00A26965" w:rsidP="00A26965">
      <w:r>
        <w:t>Způsob probarvování mořidel do dřeva:</w:t>
      </w:r>
    </w:p>
    <w:p w:rsidR="00A26965" w:rsidRDefault="00A26965" w:rsidP="002C33EB">
      <w:pPr>
        <w:pStyle w:val="Odstavecseseznamem"/>
        <w:numPr>
          <w:ilvl w:val="0"/>
          <w:numId w:val="30"/>
        </w:numPr>
        <w:suppressAutoHyphens/>
        <w:spacing w:after="200" w:line="276" w:lineRule="auto"/>
      </w:pPr>
      <w:proofErr w:type="gramStart"/>
      <w:r>
        <w:t>Fyzikálně - spočívá</w:t>
      </w:r>
      <w:proofErr w:type="gramEnd"/>
      <w:r>
        <w:t xml:space="preserve"> v usazovaní barevných pigmentů na povrchu dřeva mezi vlákny</w:t>
      </w:r>
    </w:p>
    <w:p w:rsidR="00A26965" w:rsidRDefault="00A26965" w:rsidP="002C33EB">
      <w:pPr>
        <w:pStyle w:val="Odstavecseseznamem"/>
        <w:numPr>
          <w:ilvl w:val="0"/>
          <w:numId w:val="30"/>
        </w:numPr>
        <w:suppressAutoHyphens/>
        <w:spacing w:after="200" w:line="276" w:lineRule="auto"/>
      </w:pPr>
      <w:r>
        <w:t xml:space="preserve">Chemicky - probíhá </w:t>
      </w:r>
      <w:proofErr w:type="spellStart"/>
      <w:r>
        <w:t>chem</w:t>
      </w:r>
      <w:proofErr w:type="spellEnd"/>
      <w:r>
        <w:t>. reakce mezi mořidlem a dřevem a probarvování vzniká do dřevního vlákna</w:t>
      </w:r>
    </w:p>
    <w:p w:rsidR="00A26965" w:rsidRDefault="00A26965" w:rsidP="002C33EB">
      <w:pPr>
        <w:pStyle w:val="Odstavecseseznamem"/>
        <w:numPr>
          <w:ilvl w:val="0"/>
          <w:numId w:val="30"/>
        </w:numPr>
        <w:suppressAutoHyphens/>
        <w:spacing w:after="200" w:line="276" w:lineRule="auto"/>
      </w:pPr>
      <w:proofErr w:type="spellStart"/>
      <w:r>
        <w:t>Chemickofyzikálně</w:t>
      </w:r>
      <w:proofErr w:type="spellEnd"/>
      <w:r>
        <w:t xml:space="preserve"> - kombinace </w:t>
      </w:r>
    </w:p>
    <w:p w:rsidR="00A26965" w:rsidRDefault="00A26965" w:rsidP="00A26965"/>
    <w:p w:rsidR="00A26965" w:rsidRDefault="00A26965" w:rsidP="002C33EB">
      <w:pPr>
        <w:pStyle w:val="Odstavecseseznamem"/>
        <w:numPr>
          <w:ilvl w:val="0"/>
          <w:numId w:val="31"/>
        </w:numPr>
        <w:suppressAutoHyphens/>
        <w:spacing w:after="200" w:line="276" w:lineRule="auto"/>
      </w:pPr>
      <w:r>
        <w:t xml:space="preserve">Mořidla pozitivní - Mořidlo, které nepřevrací kresbu jarního a letního dřeva </w:t>
      </w:r>
    </w:p>
    <w:p w:rsidR="00A26965" w:rsidRDefault="00A26965" w:rsidP="002C33EB">
      <w:pPr>
        <w:pStyle w:val="Odstavecseseznamem"/>
        <w:numPr>
          <w:ilvl w:val="0"/>
          <w:numId w:val="31"/>
        </w:numPr>
        <w:suppressAutoHyphens/>
        <w:spacing w:after="200" w:line="276" w:lineRule="auto"/>
      </w:pPr>
      <w:r>
        <w:t>Mořidla negativní - převrací kresbu</w:t>
      </w:r>
    </w:p>
    <w:p w:rsidR="00A26965" w:rsidRPr="00DA0DC0" w:rsidRDefault="00A26965" w:rsidP="00A2696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color w:val="7030A0"/>
          <w:sz w:val="28"/>
          <w:szCs w:val="28"/>
          <w:u w:val="single"/>
          <w:lang w:eastAsia="cs-CZ"/>
        </w:rPr>
      </w:pPr>
      <w:r w:rsidRPr="00DA0DC0">
        <w:rPr>
          <w:rFonts w:ascii="Times New Roman" w:eastAsia="Times New Roman" w:hAnsi="Times New Roman" w:cs="Times New Roman"/>
          <w:b/>
          <w:color w:val="7030A0"/>
          <w:sz w:val="28"/>
          <w:szCs w:val="28"/>
          <w:u w:val="single"/>
          <w:lang w:eastAsia="cs-CZ"/>
        </w:rPr>
        <w:t>1. Mořidla ve vodě rozpustná</w:t>
      </w:r>
    </w:p>
    <w:p w:rsidR="00A26965" w:rsidRPr="00DA0DC0" w:rsidRDefault="00A26965" w:rsidP="002C33EB">
      <w:pPr>
        <w:pStyle w:val="Odstavecseseznamem"/>
        <w:numPr>
          <w:ilvl w:val="0"/>
          <w:numId w:val="4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color w:val="7030A0"/>
          <w:sz w:val="24"/>
          <w:szCs w:val="24"/>
          <w:u w:val="single"/>
          <w:lang w:eastAsia="cs-CZ"/>
        </w:rPr>
      </w:pPr>
      <w:r w:rsidRPr="00DA0DC0">
        <w:rPr>
          <w:rFonts w:ascii="Times New Roman" w:eastAsia="Times New Roman" w:hAnsi="Times New Roman" w:cs="Times New Roman"/>
          <w:b/>
          <w:color w:val="7030A0"/>
          <w:sz w:val="24"/>
          <w:szCs w:val="24"/>
          <w:u w:val="single"/>
          <w:lang w:eastAsia="cs-CZ"/>
        </w:rPr>
        <w:t xml:space="preserve">dvousložková </w:t>
      </w:r>
    </w:p>
    <w:p w:rsidR="00A26965" w:rsidRPr="00DA0DC0" w:rsidRDefault="00A26965" w:rsidP="00A26965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A0DC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- skládá se ze dvou složek kde první složkou je tzv. </w:t>
      </w:r>
      <w:proofErr w:type="spellStart"/>
      <w:r w:rsidRPr="00DA0DC0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předmořidlo</w:t>
      </w:r>
      <w:proofErr w:type="spellEnd"/>
      <w:r w:rsidRPr="00DA0DC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(roztok tříslovin ve vodě) mají za úkol neutralizovat povrch</w:t>
      </w:r>
    </w:p>
    <w:p w:rsidR="00A26965" w:rsidRDefault="00A26965" w:rsidP="00A26965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A0DC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- druhou složkou tvoří </w:t>
      </w:r>
      <w:proofErr w:type="spellStart"/>
      <w:r w:rsidRPr="00DA0DC0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zamořidlo</w:t>
      </w:r>
      <w:proofErr w:type="spellEnd"/>
      <w:r w:rsidRPr="00DA0DC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– roztoky kovových solí, nebo dehtových barviv. Velmi kvalitní, ale drahá.</w:t>
      </w:r>
    </w:p>
    <w:p w:rsidR="00A26965" w:rsidRDefault="00A26965" w:rsidP="00A26965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8F7506" w:rsidRDefault="008F7506" w:rsidP="00A26965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8F7506" w:rsidRDefault="008F7506" w:rsidP="00A26965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A26965" w:rsidRPr="00DA0DC0" w:rsidRDefault="00A26965" w:rsidP="00A26965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A26965" w:rsidRPr="00DA0DC0" w:rsidRDefault="00A26965" w:rsidP="002C33EB">
      <w:pPr>
        <w:pStyle w:val="Odstavecseseznamem"/>
        <w:numPr>
          <w:ilvl w:val="0"/>
          <w:numId w:val="4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color w:val="7030A0"/>
          <w:sz w:val="24"/>
          <w:szCs w:val="24"/>
          <w:u w:val="single"/>
          <w:lang w:eastAsia="cs-CZ"/>
        </w:rPr>
      </w:pPr>
      <w:r w:rsidRPr="00DA0DC0">
        <w:rPr>
          <w:rFonts w:ascii="Times New Roman" w:eastAsia="Times New Roman" w:hAnsi="Times New Roman" w:cs="Times New Roman"/>
          <w:b/>
          <w:color w:val="7030A0"/>
          <w:sz w:val="24"/>
          <w:szCs w:val="24"/>
          <w:u w:val="single"/>
          <w:lang w:eastAsia="cs-CZ"/>
        </w:rPr>
        <w:lastRenderedPageBreak/>
        <w:t xml:space="preserve">Amoniakální (čpavková) </w:t>
      </w:r>
    </w:p>
    <w:p w:rsidR="00A26965" w:rsidRPr="00DA0DC0" w:rsidRDefault="00A26965" w:rsidP="00A26965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A0DC0">
        <w:rPr>
          <w:rFonts w:ascii="Times New Roman" w:eastAsia="Times New Roman" w:hAnsi="Times New Roman" w:cs="Times New Roman"/>
          <w:sz w:val="24"/>
          <w:szCs w:val="24"/>
          <w:lang w:eastAsia="cs-CZ"/>
        </w:rPr>
        <w:t>- jedny z nejpoužívanějších mořidel, kde jednu s složku tvoří barviva a druhou složku látky schopné měnit chemickou strukturu (čpavek) dřeva.</w:t>
      </w:r>
    </w:p>
    <w:p w:rsidR="00A26965" w:rsidRPr="00DA0DC0" w:rsidRDefault="00A26965" w:rsidP="00A26965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A0DC0">
        <w:rPr>
          <w:rFonts w:ascii="Times New Roman" w:eastAsia="Times New Roman" w:hAnsi="Times New Roman" w:cs="Times New Roman"/>
          <w:sz w:val="24"/>
          <w:szCs w:val="24"/>
          <w:lang w:eastAsia="cs-CZ"/>
        </w:rPr>
        <w:t>- barvivo tvoří kovové soli, nebo dehtová barviva.</w:t>
      </w:r>
    </w:p>
    <w:p w:rsidR="00A26965" w:rsidRPr="00DA0DC0" w:rsidRDefault="00A26965" w:rsidP="002C33EB">
      <w:pPr>
        <w:pStyle w:val="Odstavecseseznamem"/>
        <w:numPr>
          <w:ilvl w:val="0"/>
          <w:numId w:val="4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color w:val="7030A0"/>
          <w:sz w:val="24"/>
          <w:szCs w:val="24"/>
          <w:u w:val="single"/>
          <w:lang w:eastAsia="cs-CZ"/>
        </w:rPr>
      </w:pPr>
      <w:r w:rsidRPr="00DA0DC0">
        <w:rPr>
          <w:rFonts w:ascii="Times New Roman" w:eastAsia="Times New Roman" w:hAnsi="Times New Roman" w:cs="Times New Roman"/>
          <w:b/>
          <w:color w:val="7030A0"/>
          <w:sz w:val="24"/>
          <w:szCs w:val="24"/>
          <w:u w:val="single"/>
          <w:lang w:eastAsia="cs-CZ"/>
        </w:rPr>
        <w:t>Vosková</w:t>
      </w:r>
    </w:p>
    <w:p w:rsidR="00A26965" w:rsidRPr="00DA0DC0" w:rsidRDefault="00A26965" w:rsidP="00A26965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A0DC0">
        <w:rPr>
          <w:rFonts w:ascii="Times New Roman" w:eastAsia="Times New Roman" w:hAnsi="Times New Roman" w:cs="Times New Roman"/>
          <w:sz w:val="24"/>
          <w:szCs w:val="24"/>
          <w:lang w:eastAsia="cs-CZ"/>
        </w:rPr>
        <w:t>- vytvářejí na povrchu dílce jemný sametový film</w:t>
      </w:r>
    </w:p>
    <w:p w:rsidR="00A26965" w:rsidRPr="00DA0DC0" w:rsidRDefault="00A26965" w:rsidP="00A26965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A0DC0">
        <w:rPr>
          <w:rFonts w:ascii="Times New Roman" w:eastAsia="Times New Roman" w:hAnsi="Times New Roman" w:cs="Times New Roman"/>
          <w:sz w:val="24"/>
          <w:szCs w:val="24"/>
          <w:lang w:eastAsia="cs-CZ"/>
        </w:rPr>
        <w:t>- je to kombinace zmýdelněného vosku s dehtovými barvivy.</w:t>
      </w:r>
    </w:p>
    <w:p w:rsidR="00A26965" w:rsidRPr="00DA0DC0" w:rsidRDefault="00A26965" w:rsidP="00A26965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A0DC0">
        <w:rPr>
          <w:rFonts w:ascii="Times New Roman" w:eastAsia="Times New Roman" w:hAnsi="Times New Roman" w:cs="Times New Roman"/>
          <w:sz w:val="24"/>
          <w:szCs w:val="24"/>
          <w:lang w:eastAsia="cs-CZ"/>
        </w:rPr>
        <w:t>- jsou poměrně drahá a používají se hlavně jako opravná</w:t>
      </w:r>
    </w:p>
    <w:p w:rsidR="00A26965" w:rsidRPr="00DA0DC0" w:rsidRDefault="00A26965" w:rsidP="002C33EB">
      <w:pPr>
        <w:pStyle w:val="Odstavecseseznamem"/>
        <w:numPr>
          <w:ilvl w:val="0"/>
          <w:numId w:val="4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color w:val="7030A0"/>
          <w:sz w:val="24"/>
          <w:szCs w:val="24"/>
          <w:u w:val="single"/>
          <w:lang w:eastAsia="cs-CZ"/>
        </w:rPr>
      </w:pPr>
      <w:r w:rsidRPr="00DA0DC0">
        <w:rPr>
          <w:rFonts w:ascii="Times New Roman" w:eastAsia="Times New Roman" w:hAnsi="Times New Roman" w:cs="Times New Roman"/>
          <w:b/>
          <w:color w:val="7030A0"/>
          <w:sz w:val="24"/>
          <w:szCs w:val="24"/>
          <w:u w:val="single"/>
          <w:lang w:eastAsia="cs-CZ"/>
        </w:rPr>
        <w:t>z dehtových barviv</w:t>
      </w:r>
    </w:p>
    <w:p w:rsidR="00A26965" w:rsidRPr="00DA0DC0" w:rsidRDefault="00A26965" w:rsidP="00A26965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A0DC0">
        <w:rPr>
          <w:rFonts w:ascii="Times New Roman" w:eastAsia="Times New Roman" w:hAnsi="Times New Roman" w:cs="Times New Roman"/>
          <w:sz w:val="24"/>
          <w:szCs w:val="24"/>
          <w:lang w:eastAsia="cs-CZ"/>
        </w:rPr>
        <w:t>- negativní mořidla</w:t>
      </w:r>
    </w:p>
    <w:p w:rsidR="00A26965" w:rsidRPr="00DA0DC0" w:rsidRDefault="00A26965" w:rsidP="00A26965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A0DC0">
        <w:rPr>
          <w:rFonts w:ascii="Times New Roman" w:eastAsia="Times New Roman" w:hAnsi="Times New Roman" w:cs="Times New Roman"/>
          <w:sz w:val="24"/>
          <w:szCs w:val="24"/>
          <w:lang w:eastAsia="cs-CZ"/>
        </w:rPr>
        <w:t>- jsou poměrně používaná, levná a prodávají se jako prášková</w:t>
      </w:r>
    </w:p>
    <w:p w:rsidR="00A26965" w:rsidRPr="00DA0DC0" w:rsidRDefault="00A26965" w:rsidP="002C33EB">
      <w:pPr>
        <w:pStyle w:val="Odstavecseseznamem"/>
        <w:numPr>
          <w:ilvl w:val="0"/>
          <w:numId w:val="4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color w:val="7030A0"/>
          <w:sz w:val="24"/>
          <w:szCs w:val="24"/>
          <w:u w:val="single"/>
          <w:lang w:eastAsia="cs-CZ"/>
        </w:rPr>
      </w:pPr>
      <w:r w:rsidRPr="00DA0DC0">
        <w:rPr>
          <w:rFonts w:ascii="Times New Roman" w:eastAsia="Times New Roman" w:hAnsi="Times New Roman" w:cs="Times New Roman"/>
          <w:b/>
          <w:color w:val="7030A0"/>
          <w:sz w:val="24"/>
          <w:szCs w:val="24"/>
          <w:u w:val="single"/>
          <w:lang w:eastAsia="cs-CZ"/>
        </w:rPr>
        <w:t xml:space="preserve">zemitá </w:t>
      </w:r>
    </w:p>
    <w:p w:rsidR="00A26965" w:rsidRPr="00DA0DC0" w:rsidRDefault="00A26965" w:rsidP="00A26965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A0DC0">
        <w:rPr>
          <w:rFonts w:ascii="Times New Roman" w:eastAsia="Times New Roman" w:hAnsi="Times New Roman" w:cs="Times New Roman"/>
          <w:sz w:val="24"/>
          <w:szCs w:val="24"/>
          <w:lang w:eastAsia="cs-CZ"/>
        </w:rPr>
        <w:t>- jsou náhražkou za přírodní mořidla</w:t>
      </w:r>
    </w:p>
    <w:p w:rsidR="00A26965" w:rsidRPr="00DA0DC0" w:rsidRDefault="00A26965" w:rsidP="00A26965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A0DC0">
        <w:rPr>
          <w:rFonts w:ascii="Times New Roman" w:eastAsia="Times New Roman" w:hAnsi="Times New Roman" w:cs="Times New Roman"/>
          <w:sz w:val="24"/>
          <w:szCs w:val="24"/>
          <w:lang w:eastAsia="cs-CZ"/>
        </w:rPr>
        <w:t>- vyrábí se z výtažků hnědého uhlí</w:t>
      </w:r>
    </w:p>
    <w:p w:rsidR="00A26965" w:rsidRPr="00DA0DC0" w:rsidRDefault="00A26965" w:rsidP="00A26965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A0DC0">
        <w:rPr>
          <w:rFonts w:ascii="Times New Roman" w:eastAsia="Times New Roman" w:hAnsi="Times New Roman" w:cs="Times New Roman"/>
          <w:sz w:val="24"/>
          <w:szCs w:val="24"/>
          <w:lang w:eastAsia="cs-CZ"/>
        </w:rPr>
        <w:t>- nejsou moc kvalitní</w:t>
      </w:r>
    </w:p>
    <w:p w:rsidR="00A26965" w:rsidRPr="00DA0DC0" w:rsidRDefault="00A26965" w:rsidP="00A26965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A0DC0">
        <w:rPr>
          <w:rFonts w:ascii="Times New Roman" w:eastAsia="Times New Roman" w:hAnsi="Times New Roman" w:cs="Times New Roman"/>
          <w:sz w:val="24"/>
          <w:szCs w:val="24"/>
          <w:lang w:eastAsia="cs-CZ"/>
        </w:rPr>
        <w:t>- špatně vnikají do dřeva</w:t>
      </w:r>
    </w:p>
    <w:p w:rsidR="00A26965" w:rsidRPr="00DA0DC0" w:rsidRDefault="00A26965" w:rsidP="00A26965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A0DC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- používáme je tam, kde není kladen důraz na kvalitu </w:t>
      </w:r>
    </w:p>
    <w:p w:rsidR="00A26965" w:rsidRPr="00DA0DC0" w:rsidRDefault="00A26965" w:rsidP="00A2696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A26965" w:rsidRPr="00DA0DC0" w:rsidRDefault="00A26965" w:rsidP="00A2696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color w:val="7030A0"/>
          <w:sz w:val="28"/>
          <w:szCs w:val="28"/>
          <w:u w:val="single"/>
          <w:lang w:eastAsia="cs-CZ"/>
        </w:rPr>
      </w:pPr>
      <w:r w:rsidRPr="00DA0DC0">
        <w:rPr>
          <w:rFonts w:ascii="Times New Roman" w:eastAsia="Times New Roman" w:hAnsi="Times New Roman" w:cs="Times New Roman"/>
          <w:b/>
          <w:color w:val="7030A0"/>
          <w:sz w:val="28"/>
          <w:szCs w:val="28"/>
          <w:u w:val="single"/>
          <w:lang w:eastAsia="cs-CZ"/>
        </w:rPr>
        <w:t>2. Mořidla disperzní</w:t>
      </w:r>
    </w:p>
    <w:p w:rsidR="00A26965" w:rsidRPr="00DA0DC0" w:rsidRDefault="00A26965" w:rsidP="00A2696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A0DC0">
        <w:rPr>
          <w:rFonts w:ascii="Times New Roman" w:eastAsia="Times New Roman" w:hAnsi="Times New Roman" w:cs="Times New Roman"/>
          <w:sz w:val="24"/>
          <w:szCs w:val="24"/>
          <w:lang w:eastAsia="cs-CZ"/>
        </w:rPr>
        <w:t>- ve vodě rozptýlené pigmenty, pod obchodním názvem „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versatinová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žluť, modř, zeleň, čerň,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červeň,...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  <w:r w:rsidRPr="00DA0DC0">
        <w:rPr>
          <w:rFonts w:ascii="Times New Roman" w:eastAsia="Times New Roman" w:hAnsi="Times New Roman" w:cs="Times New Roman"/>
          <w:sz w:val="24"/>
          <w:szCs w:val="24"/>
          <w:lang w:eastAsia="cs-CZ"/>
        </w:rPr>
        <w:t>“</w:t>
      </w:r>
    </w:p>
    <w:p w:rsidR="00A26965" w:rsidRPr="00DA0DC0" w:rsidRDefault="00A26965" w:rsidP="00A2696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A26965" w:rsidRPr="002C33EB" w:rsidRDefault="002C33EB" w:rsidP="002C33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7030A0"/>
          <w:sz w:val="28"/>
          <w:szCs w:val="28"/>
          <w:lang w:eastAsia="cs-CZ"/>
        </w:rPr>
      </w:pPr>
      <w:r>
        <w:rPr>
          <w:rFonts w:ascii="Times New Roman" w:eastAsia="Times New Roman" w:hAnsi="Times New Roman" w:cs="Times New Roman"/>
          <w:b/>
          <w:color w:val="7030A0"/>
          <w:sz w:val="28"/>
          <w:szCs w:val="28"/>
          <w:u w:val="single"/>
          <w:lang w:eastAsia="cs-CZ"/>
        </w:rPr>
        <w:t>3.</w:t>
      </w:r>
      <w:r w:rsidR="00A26965" w:rsidRPr="002C33EB">
        <w:rPr>
          <w:rFonts w:ascii="Times New Roman" w:eastAsia="Times New Roman" w:hAnsi="Times New Roman" w:cs="Times New Roman"/>
          <w:color w:val="7030A0"/>
          <w:sz w:val="28"/>
          <w:szCs w:val="28"/>
          <w:lang w:eastAsia="cs-CZ"/>
        </w:rPr>
        <w:t xml:space="preserve"> </w:t>
      </w:r>
      <w:r w:rsidR="00A26965" w:rsidRPr="002C33EB">
        <w:rPr>
          <w:rFonts w:ascii="Times New Roman" w:eastAsia="Times New Roman" w:hAnsi="Times New Roman" w:cs="Times New Roman"/>
          <w:b/>
          <w:color w:val="7030A0"/>
          <w:sz w:val="28"/>
          <w:szCs w:val="28"/>
          <w:u w:val="single"/>
          <w:lang w:eastAsia="cs-CZ"/>
        </w:rPr>
        <w:t>Mořidla rozpustná v organických rozpouštědlech</w:t>
      </w:r>
    </w:p>
    <w:p w:rsidR="00A26965" w:rsidRPr="003D4D58" w:rsidRDefault="00A26965" w:rsidP="002C33EB">
      <w:pPr>
        <w:pStyle w:val="Odstavecseseznamem"/>
        <w:numPr>
          <w:ilvl w:val="0"/>
          <w:numId w:val="4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7030A0"/>
          <w:sz w:val="24"/>
          <w:szCs w:val="24"/>
          <w:u w:val="single"/>
          <w:lang w:eastAsia="cs-CZ"/>
        </w:rPr>
      </w:pPr>
      <w:r w:rsidRPr="003D4D58">
        <w:rPr>
          <w:rFonts w:ascii="Times New Roman" w:eastAsia="Times New Roman" w:hAnsi="Times New Roman" w:cs="Times New Roman"/>
          <w:color w:val="7030A0"/>
          <w:sz w:val="24"/>
          <w:szCs w:val="24"/>
          <w:u w:val="single"/>
          <w:lang w:eastAsia="cs-CZ"/>
        </w:rPr>
        <w:t xml:space="preserve">Rozpustná v nepolárních rozpouštědlech </w:t>
      </w:r>
    </w:p>
    <w:p w:rsidR="00A26965" w:rsidRPr="00DA0DC0" w:rsidRDefault="00A26965" w:rsidP="00A26965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A0DC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- oproti ostatním mořidlům mají tu výhodu, že nezvedají dřevní vlákno </w:t>
      </w:r>
    </w:p>
    <w:p w:rsidR="00A26965" w:rsidRPr="00DA0DC0" w:rsidRDefault="00A26965" w:rsidP="00A26965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A0DC0">
        <w:rPr>
          <w:rFonts w:ascii="Times New Roman" w:eastAsia="Times New Roman" w:hAnsi="Times New Roman" w:cs="Times New Roman"/>
          <w:sz w:val="24"/>
          <w:szCs w:val="24"/>
          <w:lang w:eastAsia="cs-CZ"/>
        </w:rPr>
        <w:t>- nevýhodou je vysoká cena, částečná zdravotní závadnost a špatné vnikání do dřeva</w:t>
      </w:r>
    </w:p>
    <w:p w:rsidR="00A26965" w:rsidRPr="003D4D58" w:rsidRDefault="00A26965" w:rsidP="002C33EB">
      <w:pPr>
        <w:pStyle w:val="Odstavecseseznamem"/>
        <w:numPr>
          <w:ilvl w:val="0"/>
          <w:numId w:val="4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color w:val="7030A0"/>
          <w:sz w:val="24"/>
          <w:szCs w:val="24"/>
          <w:u w:val="single"/>
          <w:lang w:eastAsia="cs-CZ"/>
        </w:rPr>
      </w:pPr>
      <w:r w:rsidRPr="003D4D58">
        <w:rPr>
          <w:rFonts w:ascii="Times New Roman" w:eastAsia="Times New Roman" w:hAnsi="Times New Roman" w:cs="Times New Roman"/>
          <w:b/>
          <w:color w:val="7030A0"/>
          <w:sz w:val="24"/>
          <w:szCs w:val="24"/>
          <w:u w:val="single"/>
          <w:lang w:eastAsia="cs-CZ"/>
        </w:rPr>
        <w:lastRenderedPageBreak/>
        <w:t>Rozpustná v etanolu</w:t>
      </w:r>
    </w:p>
    <w:p w:rsidR="00A26965" w:rsidRPr="00DA0DC0" w:rsidRDefault="00A26965" w:rsidP="00A26965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A0DC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- velmi dobře vnikají do dřeva, oděru odolné. Jejich hlavní nevýhodou je sklon ke tvorbě skvrn při moření (= rychle schne) </w:t>
      </w:r>
    </w:p>
    <w:p w:rsidR="00A26965" w:rsidRPr="00DA0DC0" w:rsidRDefault="00A26965" w:rsidP="00A26965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A0DC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- lepší u tvrdších dřevin </w:t>
      </w:r>
    </w:p>
    <w:p w:rsidR="00A26965" w:rsidRPr="00DA0DC0" w:rsidRDefault="00A26965" w:rsidP="00A26965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A0DC0">
        <w:rPr>
          <w:rFonts w:ascii="Times New Roman" w:eastAsia="Times New Roman" w:hAnsi="Times New Roman" w:cs="Times New Roman"/>
          <w:sz w:val="24"/>
          <w:szCs w:val="24"/>
          <w:lang w:eastAsia="cs-CZ"/>
        </w:rPr>
        <w:t>- pro zabránění tvorby skvrn lze přidat 20-30% vody</w:t>
      </w:r>
    </w:p>
    <w:p w:rsidR="00A26965" w:rsidRPr="00DA0DC0" w:rsidRDefault="00A26965" w:rsidP="00A2696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A26965" w:rsidRPr="003D4D58" w:rsidRDefault="00A26965" w:rsidP="00A2696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color w:val="7030A0"/>
          <w:sz w:val="28"/>
          <w:szCs w:val="28"/>
          <w:u w:val="single"/>
          <w:lang w:eastAsia="cs-CZ"/>
        </w:rPr>
      </w:pPr>
      <w:r w:rsidRPr="003D4D58">
        <w:rPr>
          <w:rFonts w:ascii="Times New Roman" w:eastAsia="Times New Roman" w:hAnsi="Times New Roman" w:cs="Times New Roman"/>
          <w:b/>
          <w:color w:val="7030A0"/>
          <w:sz w:val="28"/>
          <w:szCs w:val="28"/>
          <w:u w:val="single"/>
          <w:lang w:eastAsia="cs-CZ"/>
        </w:rPr>
        <w:t>4.</w:t>
      </w:r>
      <w:r w:rsidR="002C33EB">
        <w:rPr>
          <w:rFonts w:ascii="Times New Roman" w:eastAsia="Times New Roman" w:hAnsi="Times New Roman" w:cs="Times New Roman"/>
          <w:b/>
          <w:color w:val="7030A0"/>
          <w:sz w:val="28"/>
          <w:szCs w:val="28"/>
          <w:u w:val="single"/>
          <w:lang w:eastAsia="cs-CZ"/>
        </w:rPr>
        <w:t xml:space="preserve"> </w:t>
      </w:r>
      <w:r w:rsidRPr="003D4D58">
        <w:rPr>
          <w:rFonts w:ascii="Times New Roman" w:eastAsia="Times New Roman" w:hAnsi="Times New Roman" w:cs="Times New Roman"/>
          <w:b/>
          <w:color w:val="7030A0"/>
          <w:sz w:val="28"/>
          <w:szCs w:val="28"/>
          <w:u w:val="single"/>
          <w:lang w:eastAsia="cs-CZ"/>
        </w:rPr>
        <w:t xml:space="preserve"> Lazurovací mořidla</w:t>
      </w:r>
    </w:p>
    <w:p w:rsidR="00A26965" w:rsidRPr="00DA0DC0" w:rsidRDefault="00A26965" w:rsidP="00A2696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A0DC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- barevné prášky a pigmenty rozpuštěny, nebo rozptýleny v </w:t>
      </w:r>
      <w:proofErr w:type="spellStart"/>
      <w:r w:rsidRPr="00DA0DC0">
        <w:rPr>
          <w:rFonts w:ascii="Times New Roman" w:eastAsia="Times New Roman" w:hAnsi="Times New Roman" w:cs="Times New Roman"/>
          <w:sz w:val="24"/>
          <w:szCs w:val="24"/>
          <w:lang w:eastAsia="cs-CZ"/>
        </w:rPr>
        <w:t>nízkoviskozním</w:t>
      </w:r>
      <w:proofErr w:type="spellEnd"/>
      <w:r w:rsidRPr="00DA0DC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laku (= lak na olejové bázi)</w:t>
      </w:r>
    </w:p>
    <w:p w:rsidR="00A26965" w:rsidRPr="00DA0DC0" w:rsidRDefault="00A26965" w:rsidP="00A2696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A0DC0">
        <w:rPr>
          <w:rFonts w:ascii="Times New Roman" w:eastAsia="Times New Roman" w:hAnsi="Times New Roman" w:cs="Times New Roman"/>
          <w:sz w:val="24"/>
          <w:szCs w:val="24"/>
          <w:lang w:eastAsia="cs-CZ"/>
        </w:rPr>
        <w:t>- tyto mořidla, patřící do NH, mají tu výhodu, že se nemusí opatřovat ochranným krycím filmem</w:t>
      </w:r>
    </w:p>
    <w:p w:rsidR="00A26965" w:rsidRDefault="00A26965" w:rsidP="00A2696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A0DC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- výrobci: </w:t>
      </w:r>
      <w:proofErr w:type="spellStart"/>
      <w:r w:rsidRPr="00DA0DC0">
        <w:rPr>
          <w:rFonts w:ascii="Times New Roman" w:eastAsia="Times New Roman" w:hAnsi="Times New Roman" w:cs="Times New Roman"/>
          <w:sz w:val="24"/>
          <w:szCs w:val="24"/>
          <w:lang w:eastAsia="cs-CZ"/>
        </w:rPr>
        <w:t>Tikkurila</w:t>
      </w:r>
      <w:proofErr w:type="spellEnd"/>
      <w:r w:rsidRPr="00DA0DC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Luxol, </w:t>
      </w:r>
      <w:proofErr w:type="spellStart"/>
      <w:r w:rsidRPr="00DA0DC0">
        <w:rPr>
          <w:rFonts w:ascii="Times New Roman" w:eastAsia="Times New Roman" w:hAnsi="Times New Roman" w:cs="Times New Roman"/>
          <w:sz w:val="24"/>
          <w:szCs w:val="24"/>
          <w:lang w:eastAsia="cs-CZ"/>
        </w:rPr>
        <w:t>Loxul</w:t>
      </w:r>
      <w:proofErr w:type="spellEnd"/>
      <w:r w:rsidRPr="00DA0DC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</w:t>
      </w:r>
      <w:proofErr w:type="spellStart"/>
      <w:r w:rsidRPr="00DA0DC0">
        <w:rPr>
          <w:rFonts w:ascii="Times New Roman" w:eastAsia="Times New Roman" w:hAnsi="Times New Roman" w:cs="Times New Roman"/>
          <w:sz w:val="24"/>
          <w:szCs w:val="24"/>
          <w:lang w:eastAsia="cs-CZ"/>
        </w:rPr>
        <w:t>Drevocolor</w:t>
      </w:r>
      <w:proofErr w:type="spellEnd"/>
      <w:r w:rsidRPr="00DA0DC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</w:t>
      </w:r>
      <w:proofErr w:type="spellStart"/>
      <w:r w:rsidRPr="00DA0DC0">
        <w:rPr>
          <w:rFonts w:ascii="Times New Roman" w:eastAsia="Times New Roman" w:hAnsi="Times New Roman" w:cs="Times New Roman"/>
          <w:sz w:val="24"/>
          <w:szCs w:val="24"/>
          <w:lang w:eastAsia="cs-CZ"/>
        </w:rPr>
        <w:t>Xyladecor</w:t>
      </w:r>
      <w:proofErr w:type="spellEnd"/>
      <w:r w:rsidRPr="00DA0DC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</w:t>
      </w:r>
      <w:proofErr w:type="spellStart"/>
      <w:r w:rsidRPr="00DA0DC0">
        <w:rPr>
          <w:rFonts w:ascii="Times New Roman" w:eastAsia="Times New Roman" w:hAnsi="Times New Roman" w:cs="Times New Roman"/>
          <w:sz w:val="24"/>
          <w:szCs w:val="24"/>
          <w:lang w:eastAsia="cs-CZ"/>
        </w:rPr>
        <w:t>Yohnstone</w:t>
      </w:r>
      <w:proofErr w:type="spellEnd"/>
      <w:r w:rsidRPr="00DA0DC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</w:t>
      </w:r>
      <w:proofErr w:type="spellStart"/>
      <w:r w:rsidRPr="00DA0DC0">
        <w:rPr>
          <w:rFonts w:ascii="Times New Roman" w:eastAsia="Times New Roman" w:hAnsi="Times New Roman" w:cs="Times New Roman"/>
          <w:sz w:val="24"/>
          <w:szCs w:val="24"/>
          <w:lang w:eastAsia="cs-CZ"/>
        </w:rPr>
        <w:t>Herbol</w:t>
      </w:r>
      <w:proofErr w:type="spellEnd"/>
    </w:p>
    <w:p w:rsidR="00F66320" w:rsidRDefault="00F66320" w:rsidP="00F6632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color w:val="7030A0"/>
          <w:sz w:val="28"/>
          <w:szCs w:val="28"/>
          <w:u w:val="single"/>
          <w:lang w:eastAsia="cs-CZ"/>
        </w:rPr>
      </w:pPr>
      <w:r>
        <w:rPr>
          <w:rFonts w:ascii="Times New Roman" w:eastAsia="Times New Roman" w:hAnsi="Times New Roman" w:cs="Times New Roman"/>
          <w:b/>
          <w:color w:val="7030A0"/>
          <w:sz w:val="28"/>
          <w:szCs w:val="28"/>
          <w:u w:val="single"/>
          <w:lang w:eastAsia="cs-CZ"/>
        </w:rPr>
        <w:t>5.Reaktivní mořidla</w:t>
      </w:r>
    </w:p>
    <w:p w:rsidR="00F66320" w:rsidRDefault="00F66320" w:rsidP="00F6632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a)  čpavková – dřevo tmavne</w:t>
      </w:r>
    </w:p>
    <w:p w:rsidR="00F66320" w:rsidRDefault="00F66320" w:rsidP="00F6632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b)  peroxidová – dřevo světlá</w:t>
      </w:r>
    </w:p>
    <w:p w:rsidR="00F66320" w:rsidRPr="00DA0DC0" w:rsidRDefault="00F66320" w:rsidP="00F6632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c)  pomocí nanočástic oxidu železa – částice reagují s tříslovinami a podle jejich obsahu se dřevo zbarvuje do černa, tmavě modra, zelena či šeda. Úpravou koncentrace roztoku lze získat širokou škálu barevných odstínů</w:t>
      </w:r>
    </w:p>
    <w:p w:rsidR="00A26965" w:rsidRPr="00DA0DC0" w:rsidRDefault="00A26965" w:rsidP="00A2696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A0DC0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cs-CZ"/>
        </w:rPr>
        <w:t>Obecné podmínky:</w:t>
      </w:r>
    </w:p>
    <w:p w:rsidR="00A26965" w:rsidRPr="00DA0DC0" w:rsidRDefault="00A26965" w:rsidP="00A2696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A0DC0">
        <w:rPr>
          <w:rFonts w:ascii="Times New Roman" w:eastAsia="Times New Roman" w:hAnsi="Times New Roman" w:cs="Times New Roman"/>
          <w:sz w:val="24"/>
          <w:szCs w:val="24"/>
          <w:lang w:eastAsia="cs-CZ"/>
        </w:rPr>
        <w:t>- nanášíme ručně, nebo strojně</w:t>
      </w:r>
    </w:p>
    <w:p w:rsidR="00A26965" w:rsidRPr="00DA0DC0" w:rsidRDefault="00A26965" w:rsidP="00A2696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A0DC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ručně – houbou, rozprašovačem, štětcem, máčením </w:t>
      </w:r>
    </w:p>
    <w:p w:rsidR="00A26965" w:rsidRPr="00DA0DC0" w:rsidRDefault="00A26965" w:rsidP="00A2696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A0DC0">
        <w:rPr>
          <w:rFonts w:ascii="Times New Roman" w:eastAsia="Times New Roman" w:hAnsi="Times New Roman" w:cs="Times New Roman"/>
          <w:sz w:val="24"/>
          <w:szCs w:val="24"/>
          <w:lang w:eastAsia="cs-CZ"/>
        </w:rPr>
        <w:t>strojně – stříkáním, máčením, navalováním</w:t>
      </w:r>
    </w:p>
    <w:p w:rsidR="00A26965" w:rsidRPr="00DA0DC0" w:rsidRDefault="00A26965" w:rsidP="00A2696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A0DC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- stojaté dílce moříme ze </w:t>
      </w:r>
      <w:proofErr w:type="spellStart"/>
      <w:r w:rsidRPr="00DA0DC0">
        <w:rPr>
          <w:rFonts w:ascii="Times New Roman" w:eastAsia="Times New Roman" w:hAnsi="Times New Roman" w:cs="Times New Roman"/>
          <w:sz w:val="24"/>
          <w:szCs w:val="24"/>
          <w:lang w:eastAsia="cs-CZ"/>
        </w:rPr>
        <w:t>spoda</w:t>
      </w:r>
      <w:proofErr w:type="spellEnd"/>
      <w:r w:rsidRPr="00DA0DC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nahoru</w:t>
      </w:r>
    </w:p>
    <w:p w:rsidR="00A26965" w:rsidRPr="00DA0DC0" w:rsidRDefault="00A26965" w:rsidP="00A2696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A0DC0">
        <w:rPr>
          <w:rFonts w:ascii="Times New Roman" w:eastAsia="Times New Roman" w:hAnsi="Times New Roman" w:cs="Times New Roman"/>
          <w:sz w:val="24"/>
          <w:szCs w:val="24"/>
          <w:lang w:eastAsia="cs-CZ"/>
        </w:rPr>
        <w:t>- při použití vodových mořidel čelní konce před mořením navlhčit</w:t>
      </w:r>
    </w:p>
    <w:p w:rsidR="00A26965" w:rsidRPr="00DA0DC0" w:rsidRDefault="00A26965" w:rsidP="00A2696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A0DC0">
        <w:rPr>
          <w:rFonts w:ascii="Times New Roman" w:eastAsia="Times New Roman" w:hAnsi="Times New Roman" w:cs="Times New Roman"/>
          <w:sz w:val="24"/>
          <w:szCs w:val="24"/>
          <w:lang w:eastAsia="cs-CZ"/>
        </w:rPr>
        <w:t>- u vodových mořidel pro zabránění zvednutí dřevních vláken první vrstvu přebrousíme, nebo před mořením navlhčíme a potom brousíme</w:t>
      </w:r>
    </w:p>
    <w:p w:rsidR="00A26965" w:rsidRPr="00DA0DC0" w:rsidRDefault="00A26965" w:rsidP="00A2696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A0DC0">
        <w:rPr>
          <w:rFonts w:ascii="Times New Roman" w:eastAsia="Times New Roman" w:hAnsi="Times New Roman" w:cs="Times New Roman"/>
          <w:sz w:val="24"/>
          <w:szCs w:val="24"/>
          <w:lang w:eastAsia="cs-CZ"/>
        </w:rPr>
        <w:t>- při použití tmavších odstínů mořidel se mohou vysrážet tzv. Kovové soli – nutné vykartáčovat, nebo setřít</w:t>
      </w:r>
    </w:p>
    <w:p w:rsidR="00A26965" w:rsidRPr="003D4D58" w:rsidRDefault="00A26965" w:rsidP="00A2696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7030A0"/>
          <w:sz w:val="36"/>
          <w:szCs w:val="36"/>
          <w:u w:val="single"/>
          <w:lang w:eastAsia="cs-CZ"/>
        </w:rPr>
      </w:pPr>
      <w:r w:rsidRPr="003D4D58">
        <w:rPr>
          <w:rFonts w:ascii="Times New Roman" w:eastAsia="Times New Roman" w:hAnsi="Times New Roman" w:cs="Times New Roman"/>
          <w:b/>
          <w:bCs/>
          <w:color w:val="7030A0"/>
          <w:sz w:val="36"/>
          <w:szCs w:val="36"/>
          <w:u w:val="single"/>
          <w:lang w:eastAsia="cs-CZ"/>
        </w:rPr>
        <w:lastRenderedPageBreak/>
        <w:t>II.  Tmely</w:t>
      </w:r>
    </w:p>
    <w:p w:rsidR="00A26965" w:rsidRPr="00DA0DC0" w:rsidRDefault="00A26965" w:rsidP="00A2696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A0DC0">
        <w:rPr>
          <w:rFonts w:ascii="Times New Roman" w:eastAsia="Times New Roman" w:hAnsi="Times New Roman" w:cs="Times New Roman"/>
          <w:sz w:val="24"/>
          <w:szCs w:val="24"/>
          <w:lang w:eastAsia="cs-CZ"/>
        </w:rPr>
        <w:t>„Kde rozumu nestačí, tam s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e tmelu natlačí“ </w:t>
      </w:r>
    </w:p>
    <w:p w:rsidR="00A26965" w:rsidRPr="00DA0DC0" w:rsidRDefault="00A26965" w:rsidP="00A2696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A0DC0">
        <w:rPr>
          <w:rFonts w:ascii="Times New Roman" w:eastAsia="Times New Roman" w:hAnsi="Times New Roman" w:cs="Times New Roman"/>
          <w:sz w:val="24"/>
          <w:szCs w:val="24"/>
          <w:lang w:eastAsia="cs-CZ"/>
        </w:rPr>
        <w:t>- jsou to tekuté až těstovité látky, které se rozdělují na:</w:t>
      </w:r>
    </w:p>
    <w:p w:rsidR="00A26965" w:rsidRPr="003D4D58" w:rsidRDefault="00A26965" w:rsidP="002C33EB">
      <w:pPr>
        <w:numPr>
          <w:ilvl w:val="0"/>
          <w:numId w:val="3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7030A0"/>
          <w:sz w:val="24"/>
          <w:szCs w:val="24"/>
          <w:lang w:eastAsia="cs-CZ"/>
        </w:rPr>
      </w:pPr>
      <w:r w:rsidRPr="003D4D58">
        <w:rPr>
          <w:rFonts w:ascii="Times New Roman" w:eastAsia="Times New Roman" w:hAnsi="Times New Roman" w:cs="Times New Roman"/>
          <w:b/>
          <w:bCs/>
          <w:color w:val="7030A0"/>
          <w:sz w:val="24"/>
          <w:szCs w:val="24"/>
          <w:u w:val="single"/>
          <w:lang w:eastAsia="cs-CZ"/>
        </w:rPr>
        <w:t>opravné tmely</w:t>
      </w:r>
    </w:p>
    <w:p w:rsidR="00A26965" w:rsidRPr="00DA0DC0" w:rsidRDefault="00A26965" w:rsidP="00A26965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A0DC0">
        <w:rPr>
          <w:rFonts w:ascii="Times New Roman" w:eastAsia="Times New Roman" w:hAnsi="Times New Roman" w:cs="Times New Roman"/>
          <w:sz w:val="24"/>
          <w:szCs w:val="24"/>
          <w:lang w:eastAsia="cs-CZ"/>
        </w:rPr>
        <w:t>- slouží k opravám drobných vad vzniklých při výrobě, nebo v netěsnostech konstru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k</w:t>
      </w:r>
      <w:r w:rsidRPr="00DA0DC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čních spojů </w:t>
      </w:r>
    </w:p>
    <w:p w:rsidR="00A26965" w:rsidRPr="00DA0DC0" w:rsidRDefault="00A26965" w:rsidP="00A26965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A0DC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- opravní tmely aplikujeme nejčastěji stěrkou </w:t>
      </w:r>
    </w:p>
    <w:p w:rsidR="00A26965" w:rsidRPr="00DA0DC0" w:rsidRDefault="00A26965" w:rsidP="00A26965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A0DC0">
        <w:rPr>
          <w:rFonts w:ascii="Times New Roman" w:eastAsia="Times New Roman" w:hAnsi="Times New Roman" w:cs="Times New Roman"/>
          <w:sz w:val="24"/>
          <w:szCs w:val="24"/>
          <w:lang w:eastAsia="cs-CZ"/>
        </w:rPr>
        <w:t>- požadavky na tmel:</w:t>
      </w:r>
    </w:p>
    <w:p w:rsidR="00A26965" w:rsidRPr="00DA0DC0" w:rsidRDefault="00A26965" w:rsidP="002C33EB">
      <w:pPr>
        <w:numPr>
          <w:ilvl w:val="0"/>
          <w:numId w:val="3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A0DC0">
        <w:rPr>
          <w:rFonts w:ascii="Times New Roman" w:eastAsia="Times New Roman" w:hAnsi="Times New Roman" w:cs="Times New Roman"/>
          <w:sz w:val="24"/>
          <w:szCs w:val="24"/>
          <w:lang w:eastAsia="cs-CZ"/>
        </w:rPr>
        <w:t>přiměřená konzistence</w:t>
      </w:r>
    </w:p>
    <w:p w:rsidR="00A26965" w:rsidRPr="00DA0DC0" w:rsidRDefault="00A26965" w:rsidP="002C33EB">
      <w:pPr>
        <w:numPr>
          <w:ilvl w:val="0"/>
          <w:numId w:val="3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A0DC0">
        <w:rPr>
          <w:rFonts w:ascii="Times New Roman" w:eastAsia="Times New Roman" w:hAnsi="Times New Roman" w:cs="Times New Roman"/>
          <w:sz w:val="24"/>
          <w:szCs w:val="24"/>
          <w:lang w:eastAsia="cs-CZ"/>
        </w:rPr>
        <w:t>objemová stálost</w:t>
      </w:r>
    </w:p>
    <w:p w:rsidR="00A26965" w:rsidRPr="00DA0DC0" w:rsidRDefault="00A26965" w:rsidP="002C33EB">
      <w:pPr>
        <w:numPr>
          <w:ilvl w:val="0"/>
          <w:numId w:val="3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A0DC0">
        <w:rPr>
          <w:rFonts w:ascii="Times New Roman" w:eastAsia="Times New Roman" w:hAnsi="Times New Roman" w:cs="Times New Roman"/>
          <w:sz w:val="24"/>
          <w:szCs w:val="24"/>
          <w:lang w:eastAsia="cs-CZ"/>
        </w:rPr>
        <w:t>dobrá přilnavost</w:t>
      </w:r>
    </w:p>
    <w:p w:rsidR="00A26965" w:rsidRPr="00DA0DC0" w:rsidRDefault="00A26965" w:rsidP="002C33EB">
      <w:pPr>
        <w:numPr>
          <w:ilvl w:val="0"/>
          <w:numId w:val="3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A0DC0">
        <w:rPr>
          <w:rFonts w:ascii="Times New Roman" w:eastAsia="Times New Roman" w:hAnsi="Times New Roman" w:cs="Times New Roman"/>
          <w:sz w:val="24"/>
          <w:szCs w:val="24"/>
          <w:lang w:eastAsia="cs-CZ"/>
        </w:rPr>
        <w:t>trvanlivost</w:t>
      </w:r>
    </w:p>
    <w:p w:rsidR="00A26965" w:rsidRPr="00DA0DC0" w:rsidRDefault="00A26965" w:rsidP="002C33EB">
      <w:pPr>
        <w:numPr>
          <w:ilvl w:val="0"/>
          <w:numId w:val="3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A0DC0">
        <w:rPr>
          <w:rFonts w:ascii="Times New Roman" w:eastAsia="Times New Roman" w:hAnsi="Times New Roman" w:cs="Times New Roman"/>
          <w:sz w:val="24"/>
          <w:szCs w:val="24"/>
          <w:lang w:eastAsia="cs-CZ"/>
        </w:rPr>
        <w:t>snadná brousitelnost</w:t>
      </w:r>
    </w:p>
    <w:p w:rsidR="00A26965" w:rsidRPr="00DA0DC0" w:rsidRDefault="00A26965" w:rsidP="002C33EB">
      <w:pPr>
        <w:numPr>
          <w:ilvl w:val="0"/>
          <w:numId w:val="3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A0DC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široká škála barevných odstínů </w:t>
      </w:r>
    </w:p>
    <w:p w:rsidR="00A26965" w:rsidRPr="00DA0DC0" w:rsidRDefault="00A26965" w:rsidP="002C33EB">
      <w:pPr>
        <w:numPr>
          <w:ilvl w:val="0"/>
          <w:numId w:val="3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A0DC0">
        <w:rPr>
          <w:rFonts w:ascii="Times New Roman" w:eastAsia="Times New Roman" w:hAnsi="Times New Roman" w:cs="Times New Roman"/>
          <w:sz w:val="24"/>
          <w:szCs w:val="24"/>
          <w:lang w:eastAsia="cs-CZ"/>
        </w:rPr>
        <w:t>snadná aplikace a příprava</w:t>
      </w:r>
    </w:p>
    <w:p w:rsidR="00A26965" w:rsidRPr="00DA0DC0" w:rsidRDefault="00A26965" w:rsidP="00A2696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A0DC0">
        <w:rPr>
          <w:rFonts w:ascii="Times New Roman" w:eastAsia="Times New Roman" w:hAnsi="Times New Roman" w:cs="Times New Roman"/>
          <w:sz w:val="24"/>
          <w:szCs w:val="24"/>
          <w:lang w:eastAsia="cs-CZ"/>
        </w:rPr>
        <w:t>- příklady receptur tmelu:</w:t>
      </w:r>
    </w:p>
    <w:p w:rsidR="00A26965" w:rsidRPr="00DA0DC0" w:rsidRDefault="00A26965" w:rsidP="00A2696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A0DC0">
        <w:rPr>
          <w:rFonts w:ascii="Times New Roman" w:eastAsia="Times New Roman" w:hAnsi="Times New Roman" w:cs="Times New Roman"/>
          <w:sz w:val="24"/>
          <w:szCs w:val="24"/>
          <w:lang w:eastAsia="cs-CZ"/>
        </w:rPr>
        <w:t>- skládá se ze tří hlavních složek: pojiva, plniva, barviva</w:t>
      </w:r>
    </w:p>
    <w:p w:rsidR="00A26965" w:rsidRPr="00DA0DC0" w:rsidRDefault="00A26965" w:rsidP="002C33EB">
      <w:pPr>
        <w:numPr>
          <w:ilvl w:val="0"/>
          <w:numId w:val="3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A0DC0">
        <w:rPr>
          <w:rFonts w:ascii="Times New Roman" w:eastAsia="Times New Roman" w:hAnsi="Times New Roman" w:cs="Times New Roman"/>
          <w:sz w:val="24"/>
          <w:szCs w:val="24"/>
          <w:lang w:eastAsia="cs-CZ"/>
        </w:rPr>
        <w:t>kostní klíh + plavená křída + hlinka</w:t>
      </w:r>
    </w:p>
    <w:p w:rsidR="00A26965" w:rsidRPr="00DA0DC0" w:rsidRDefault="00A26965" w:rsidP="002C33EB">
      <w:pPr>
        <w:numPr>
          <w:ilvl w:val="0"/>
          <w:numId w:val="3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A0DC0">
        <w:rPr>
          <w:rFonts w:ascii="Times New Roman" w:eastAsia="Times New Roman" w:hAnsi="Times New Roman" w:cs="Times New Roman"/>
          <w:sz w:val="24"/>
          <w:szCs w:val="24"/>
          <w:lang w:eastAsia="cs-CZ"/>
        </w:rPr>
        <w:t>PVAC + dřevní moučka + hlinka</w:t>
      </w:r>
    </w:p>
    <w:p w:rsidR="00A26965" w:rsidRPr="00DA0DC0" w:rsidRDefault="00A26965" w:rsidP="002C33EB">
      <w:pPr>
        <w:numPr>
          <w:ilvl w:val="0"/>
          <w:numId w:val="3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A0DC0">
        <w:rPr>
          <w:rFonts w:ascii="Times New Roman" w:eastAsia="Times New Roman" w:hAnsi="Times New Roman" w:cs="Times New Roman"/>
          <w:sz w:val="24"/>
          <w:szCs w:val="24"/>
          <w:lang w:eastAsia="cs-CZ"/>
        </w:rPr>
        <w:t>nitrolak+ dřevní prach + hlinka</w:t>
      </w:r>
    </w:p>
    <w:p w:rsidR="00A26965" w:rsidRPr="00DA0DC0" w:rsidRDefault="00A26965" w:rsidP="00A2696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A0DC0">
        <w:rPr>
          <w:rFonts w:ascii="Times New Roman" w:eastAsia="Times New Roman" w:hAnsi="Times New Roman" w:cs="Times New Roman"/>
          <w:sz w:val="24"/>
          <w:szCs w:val="24"/>
          <w:lang w:eastAsia="cs-CZ"/>
        </w:rPr>
        <w:t>- v dnešní době nejrozšířenější akrylátové hmoty poměrně levné a v široké škále barevných odstínů</w:t>
      </w:r>
    </w:p>
    <w:p w:rsidR="00A26965" w:rsidRPr="003D4D58" w:rsidRDefault="00A26965" w:rsidP="00A2696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7030A0"/>
          <w:sz w:val="24"/>
          <w:szCs w:val="24"/>
          <w:lang w:eastAsia="cs-CZ"/>
        </w:rPr>
      </w:pPr>
      <w:r w:rsidRPr="003D4D58">
        <w:rPr>
          <w:rFonts w:ascii="Times New Roman" w:eastAsia="Times New Roman" w:hAnsi="Times New Roman" w:cs="Times New Roman"/>
          <w:b/>
          <w:bCs/>
          <w:color w:val="7030A0"/>
          <w:sz w:val="24"/>
          <w:szCs w:val="24"/>
          <w:lang w:eastAsia="cs-CZ"/>
        </w:rPr>
        <w:t xml:space="preserve">2. </w:t>
      </w:r>
      <w:r w:rsidRPr="003D4D58">
        <w:rPr>
          <w:rFonts w:ascii="Times New Roman" w:eastAsia="Times New Roman" w:hAnsi="Times New Roman" w:cs="Times New Roman"/>
          <w:b/>
          <w:bCs/>
          <w:color w:val="7030A0"/>
          <w:sz w:val="24"/>
          <w:szCs w:val="24"/>
          <w:u w:val="single"/>
          <w:lang w:eastAsia="cs-CZ"/>
        </w:rPr>
        <w:t>podkladové tmely</w:t>
      </w:r>
    </w:p>
    <w:p w:rsidR="00A26965" w:rsidRPr="00DA0DC0" w:rsidRDefault="00A26965" w:rsidP="00A2696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A0DC0">
        <w:rPr>
          <w:rFonts w:ascii="Times New Roman" w:eastAsia="Times New Roman" w:hAnsi="Times New Roman" w:cs="Times New Roman"/>
          <w:sz w:val="24"/>
          <w:szCs w:val="24"/>
          <w:lang w:eastAsia="cs-CZ"/>
        </w:rPr>
        <w:t>- slouží jako podklad pro pigmentové nátěrové hmoty</w:t>
      </w:r>
    </w:p>
    <w:p w:rsidR="00A26965" w:rsidRPr="00DA0DC0" w:rsidRDefault="00A26965" w:rsidP="00A2696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A0DC0">
        <w:rPr>
          <w:rFonts w:ascii="Times New Roman" w:eastAsia="Times New Roman" w:hAnsi="Times New Roman" w:cs="Times New Roman"/>
          <w:sz w:val="24"/>
          <w:szCs w:val="24"/>
          <w:lang w:eastAsia="cs-CZ"/>
        </w:rPr>
        <w:t>- aplikuje se plošně, nejčastěji stříkáním nebo navalováním</w:t>
      </w:r>
    </w:p>
    <w:p w:rsidR="00A26965" w:rsidRPr="00DA0DC0" w:rsidRDefault="00A26965" w:rsidP="00A2696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A0DC0">
        <w:rPr>
          <w:rFonts w:ascii="Times New Roman" w:eastAsia="Times New Roman" w:hAnsi="Times New Roman" w:cs="Times New Roman"/>
          <w:sz w:val="24"/>
          <w:szCs w:val="24"/>
          <w:lang w:eastAsia="cs-CZ"/>
        </w:rPr>
        <w:t>- ideální pro porézní materiály jako DTP, OSB, apod.</w:t>
      </w:r>
    </w:p>
    <w:p w:rsidR="00A26965" w:rsidRPr="00DA0DC0" w:rsidRDefault="00A26965" w:rsidP="00A2696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A26965" w:rsidRPr="00DA0DC0" w:rsidRDefault="00A26965" w:rsidP="00A2696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A26965" w:rsidRPr="003D4D58" w:rsidRDefault="00A26965" w:rsidP="002C33EB">
      <w:pPr>
        <w:pStyle w:val="Odstavecseseznamem"/>
        <w:numPr>
          <w:ilvl w:val="0"/>
          <w:numId w:val="4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7030A0"/>
          <w:sz w:val="36"/>
          <w:szCs w:val="36"/>
          <w:u w:val="single"/>
          <w:lang w:eastAsia="cs-CZ"/>
        </w:rPr>
      </w:pPr>
      <w:r w:rsidRPr="003D4D58">
        <w:rPr>
          <w:rFonts w:ascii="Times New Roman" w:eastAsia="Times New Roman" w:hAnsi="Times New Roman" w:cs="Times New Roman"/>
          <w:b/>
          <w:bCs/>
          <w:color w:val="7030A0"/>
          <w:sz w:val="36"/>
          <w:szCs w:val="36"/>
          <w:u w:val="single"/>
          <w:lang w:eastAsia="cs-CZ"/>
        </w:rPr>
        <w:t xml:space="preserve">Plniče pórů </w:t>
      </w:r>
    </w:p>
    <w:p w:rsidR="00A26965" w:rsidRPr="00DA0DC0" w:rsidRDefault="00A26965" w:rsidP="002C33EB">
      <w:pPr>
        <w:numPr>
          <w:ilvl w:val="0"/>
          <w:numId w:val="3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A0DC0">
        <w:rPr>
          <w:rFonts w:ascii="Times New Roman" w:eastAsia="Times New Roman" w:hAnsi="Times New Roman" w:cs="Times New Roman"/>
          <w:sz w:val="24"/>
          <w:szCs w:val="24"/>
          <w:lang w:eastAsia="cs-CZ"/>
        </w:rPr>
        <w:lastRenderedPageBreak/>
        <w:t>pomocí plničů pórů vyplňujeme dutiny cév, abychom získali dokonale hladký povrch pro úpravu transparentními laky</w:t>
      </w:r>
    </w:p>
    <w:p w:rsidR="00A26965" w:rsidRPr="00DA0DC0" w:rsidRDefault="00A26965" w:rsidP="002C33EB">
      <w:pPr>
        <w:numPr>
          <w:ilvl w:val="0"/>
          <w:numId w:val="3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A0DC0">
        <w:rPr>
          <w:rFonts w:ascii="Times New Roman" w:eastAsia="Times New Roman" w:hAnsi="Times New Roman" w:cs="Times New Roman"/>
          <w:sz w:val="24"/>
          <w:szCs w:val="24"/>
          <w:lang w:eastAsia="cs-CZ"/>
        </w:rPr>
        <w:t>plniče nejčastěji používáme u kruhovitě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pórovitých dřevin a při PÚ poli</w:t>
      </w:r>
      <w:r w:rsidRPr="00DA0DC0">
        <w:rPr>
          <w:rFonts w:ascii="Times New Roman" w:eastAsia="Times New Roman" w:hAnsi="Times New Roman" w:cs="Times New Roman"/>
          <w:sz w:val="24"/>
          <w:szCs w:val="24"/>
          <w:lang w:eastAsia="cs-CZ"/>
        </w:rPr>
        <w:t>turou</w:t>
      </w:r>
    </w:p>
    <w:p w:rsidR="00A26965" w:rsidRPr="00DA0DC0" w:rsidRDefault="00A26965" w:rsidP="002C33EB">
      <w:pPr>
        <w:numPr>
          <w:ilvl w:val="0"/>
          <w:numId w:val="3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A0DC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neplněný povrch se časem velmi špiní </w:t>
      </w:r>
    </w:p>
    <w:p w:rsidR="00A26965" w:rsidRPr="00DA0DC0" w:rsidRDefault="00A26965" w:rsidP="002C33EB">
      <w:pPr>
        <w:numPr>
          <w:ilvl w:val="0"/>
          <w:numId w:val="3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A0DC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Rozdělení plničů: </w:t>
      </w:r>
    </w:p>
    <w:p w:rsidR="00A26965" w:rsidRPr="00DA0DC0" w:rsidRDefault="00A26965" w:rsidP="002C33EB">
      <w:pPr>
        <w:numPr>
          <w:ilvl w:val="0"/>
          <w:numId w:val="3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A0DC0">
        <w:rPr>
          <w:rFonts w:ascii="Times New Roman" w:eastAsia="Times New Roman" w:hAnsi="Times New Roman" w:cs="Times New Roman"/>
          <w:sz w:val="24"/>
          <w:szCs w:val="24"/>
          <w:lang w:eastAsia="cs-CZ"/>
        </w:rPr>
        <w:t>práškové – přírodní pemza</w:t>
      </w:r>
    </w:p>
    <w:p w:rsidR="00A26965" w:rsidRPr="00DA0DC0" w:rsidRDefault="00A26965" w:rsidP="002C33EB">
      <w:pPr>
        <w:numPr>
          <w:ilvl w:val="0"/>
          <w:numId w:val="3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A0DC0">
        <w:rPr>
          <w:rFonts w:ascii="Times New Roman" w:eastAsia="Times New Roman" w:hAnsi="Times New Roman" w:cs="Times New Roman"/>
          <w:sz w:val="24"/>
          <w:szCs w:val="24"/>
          <w:lang w:eastAsia="cs-CZ"/>
        </w:rPr>
        <w:t>tekuté – plniče na bázi nitrocelulózových laků, které se aplikují stříkáním</w:t>
      </w:r>
    </w:p>
    <w:p w:rsidR="00A26965" w:rsidRPr="00DA0DC0" w:rsidRDefault="00A26965" w:rsidP="002C33EB">
      <w:pPr>
        <w:numPr>
          <w:ilvl w:val="0"/>
          <w:numId w:val="3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proofErr w:type="spellStart"/>
      <w:r w:rsidRPr="00DA0DC0">
        <w:rPr>
          <w:rFonts w:ascii="Times New Roman" w:eastAsia="Times New Roman" w:hAnsi="Times New Roman" w:cs="Times New Roman"/>
          <w:sz w:val="24"/>
          <w:szCs w:val="24"/>
          <w:lang w:eastAsia="cs-CZ"/>
        </w:rPr>
        <w:t>plničované</w:t>
      </w:r>
      <w:proofErr w:type="spellEnd"/>
      <w:r w:rsidRPr="00DA0DC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plochy je zapotřebí přebrousit číslem zrnění minimálně 240</w:t>
      </w:r>
    </w:p>
    <w:p w:rsidR="00A26965" w:rsidRPr="00DA0DC0" w:rsidRDefault="00A26965" w:rsidP="00A2696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A26965" w:rsidRPr="003D4D58" w:rsidRDefault="00A26965" w:rsidP="002C33EB">
      <w:pPr>
        <w:pStyle w:val="Odstavecseseznamem"/>
        <w:numPr>
          <w:ilvl w:val="0"/>
          <w:numId w:val="4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7030A0"/>
          <w:sz w:val="36"/>
          <w:szCs w:val="36"/>
          <w:u w:val="single"/>
          <w:lang w:eastAsia="cs-CZ"/>
        </w:rPr>
      </w:pPr>
      <w:r w:rsidRPr="003D4D58">
        <w:rPr>
          <w:rFonts w:ascii="Times New Roman" w:eastAsia="Times New Roman" w:hAnsi="Times New Roman" w:cs="Times New Roman"/>
          <w:b/>
          <w:bCs/>
          <w:color w:val="7030A0"/>
          <w:sz w:val="36"/>
          <w:szCs w:val="36"/>
          <w:u w:val="single"/>
          <w:lang w:eastAsia="cs-CZ"/>
        </w:rPr>
        <w:t>Bělící prostředky</w:t>
      </w:r>
      <w:r w:rsidRPr="003D4D58">
        <w:rPr>
          <w:rFonts w:ascii="Times New Roman" w:eastAsia="Times New Roman" w:hAnsi="Times New Roman" w:cs="Times New Roman"/>
          <w:color w:val="7030A0"/>
          <w:sz w:val="36"/>
          <w:szCs w:val="36"/>
          <w:u w:val="single"/>
          <w:lang w:eastAsia="cs-CZ"/>
        </w:rPr>
        <w:t xml:space="preserve"> </w:t>
      </w:r>
    </w:p>
    <w:p w:rsidR="00A26965" w:rsidRPr="00DA0DC0" w:rsidRDefault="00A26965" w:rsidP="002C33EB">
      <w:pPr>
        <w:numPr>
          <w:ilvl w:val="0"/>
          <w:numId w:val="4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A0DC0">
        <w:rPr>
          <w:rFonts w:ascii="Times New Roman" w:eastAsia="Times New Roman" w:hAnsi="Times New Roman" w:cs="Times New Roman"/>
          <w:sz w:val="24"/>
          <w:szCs w:val="24"/>
          <w:lang w:eastAsia="cs-CZ"/>
        </w:rPr>
        <w:t>slouží k odstranění barevných skvrn ve dřevě, nebo k úplnému zesvětlení celé plochy</w:t>
      </w:r>
    </w:p>
    <w:p w:rsidR="00A26965" w:rsidRPr="00DA0DC0" w:rsidRDefault="00A26965" w:rsidP="002C33EB">
      <w:pPr>
        <w:numPr>
          <w:ilvl w:val="0"/>
          <w:numId w:val="4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A0DC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Rozdělení: </w:t>
      </w:r>
    </w:p>
    <w:p w:rsidR="00A26965" w:rsidRPr="00DA0DC0" w:rsidRDefault="00A26965" w:rsidP="002C33EB">
      <w:pPr>
        <w:numPr>
          <w:ilvl w:val="0"/>
          <w:numId w:val="4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A0DC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chemické bělící prostředky – dochází k chemické reakci bělidla s barvivem a tříslovinami dřeva </w:t>
      </w:r>
    </w:p>
    <w:p w:rsidR="00A26965" w:rsidRPr="00DA0DC0" w:rsidRDefault="00A26965" w:rsidP="002C33EB">
      <w:pPr>
        <w:numPr>
          <w:ilvl w:val="0"/>
          <w:numId w:val="4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A0DC0">
        <w:rPr>
          <w:rFonts w:ascii="Times New Roman" w:eastAsia="Times New Roman" w:hAnsi="Times New Roman" w:cs="Times New Roman"/>
          <w:sz w:val="24"/>
          <w:szCs w:val="24"/>
          <w:lang w:eastAsia="cs-CZ"/>
        </w:rPr>
        <w:t>Kyselina šťavelová – v podobě bílých krystalů, které se rozpustí ve vodě a koncentraci 5-10%. Vhodné pro odstraňování barevných skvrn, ale povrch je nutné neutralizovat po aplikaci vodou.</w:t>
      </w:r>
    </w:p>
    <w:p w:rsidR="00A26965" w:rsidRPr="00DA0DC0" w:rsidRDefault="00A26965" w:rsidP="002C33EB">
      <w:pPr>
        <w:numPr>
          <w:ilvl w:val="0"/>
          <w:numId w:val="4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A0DC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Kyselina siřičitá – používá se výhradně pro bělení </w:t>
      </w:r>
      <w:proofErr w:type="gramStart"/>
      <w:r w:rsidRPr="00DA0DC0">
        <w:rPr>
          <w:rFonts w:ascii="Times New Roman" w:eastAsia="Times New Roman" w:hAnsi="Times New Roman" w:cs="Times New Roman"/>
          <w:sz w:val="24"/>
          <w:szCs w:val="24"/>
          <w:lang w:eastAsia="cs-CZ"/>
        </w:rPr>
        <w:t>celulózy ,</w:t>
      </w:r>
      <w:proofErr w:type="gramEnd"/>
      <w:r w:rsidRPr="00DA0DC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ty s vyšším obsahem tříslovin je nutné bělit opakovaně. </w:t>
      </w:r>
    </w:p>
    <w:p w:rsidR="00A26965" w:rsidRPr="00DA0DC0" w:rsidRDefault="00A26965" w:rsidP="002C33EB">
      <w:pPr>
        <w:numPr>
          <w:ilvl w:val="0"/>
          <w:numId w:val="4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A0DC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Peroxid vodíku – používá se v kombinaci se čpavkem a to v poměru 10% peroxidu, 30% čpavku, nebo 30% peroxidu, 20% čpavku- zbytek voda. Vhodné k celkovému bělení, ale i k odstraňování skvrn a povrch také neutralizujeme kyselinou octovou- 4% roztokem. </w:t>
      </w:r>
    </w:p>
    <w:p w:rsidR="00A26965" w:rsidRPr="00DA0DC0" w:rsidRDefault="00A26965" w:rsidP="002C33EB">
      <w:pPr>
        <w:numPr>
          <w:ilvl w:val="0"/>
          <w:numId w:val="4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A0DC0">
        <w:rPr>
          <w:rFonts w:ascii="Times New Roman" w:eastAsia="Times New Roman" w:hAnsi="Times New Roman" w:cs="Times New Roman"/>
          <w:sz w:val="24"/>
          <w:szCs w:val="24"/>
          <w:lang w:eastAsia="cs-CZ"/>
        </w:rPr>
        <w:t>Chlorové bělící prostředky – ideální pro plošné bělení, záleží na koncentraci.</w:t>
      </w:r>
    </w:p>
    <w:p w:rsidR="00A26965" w:rsidRDefault="00A26965" w:rsidP="002C33EB">
      <w:pPr>
        <w:numPr>
          <w:ilvl w:val="0"/>
          <w:numId w:val="4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A0DC0">
        <w:rPr>
          <w:rFonts w:ascii="Times New Roman" w:eastAsia="Times New Roman" w:hAnsi="Times New Roman" w:cs="Times New Roman"/>
          <w:sz w:val="24"/>
          <w:szCs w:val="24"/>
          <w:lang w:eastAsia="cs-CZ"/>
        </w:rPr>
        <w:t>fyzikální bělící prostředky – aplikují se jako nátěrové hmoty, které mají zesvětlit celou plochu materiálu. Jedná se o pigmenty, které ulpívají mezi dřevními vlákny. Jejich nevýhodou je, že částečně zakrývaj</w:t>
      </w:r>
      <w:r w:rsidR="00253C56">
        <w:rPr>
          <w:rFonts w:ascii="Times New Roman" w:eastAsia="Times New Roman" w:hAnsi="Times New Roman" w:cs="Times New Roman"/>
          <w:sz w:val="24"/>
          <w:szCs w:val="24"/>
          <w:lang w:eastAsia="cs-CZ"/>
        </w:rPr>
        <w:t>í texturu dřeva. (</w:t>
      </w:r>
      <w:r w:rsidRPr="00DA0DC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DA0DC0">
        <w:rPr>
          <w:rFonts w:ascii="Times New Roman" w:eastAsia="Times New Roman" w:hAnsi="Times New Roman" w:cs="Times New Roman"/>
          <w:sz w:val="24"/>
          <w:szCs w:val="24"/>
          <w:lang w:eastAsia="cs-CZ"/>
        </w:rPr>
        <w:t>Spoloxylová</w:t>
      </w:r>
      <w:proofErr w:type="spellEnd"/>
      <w:r w:rsidRPr="00DA0DC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běloba)</w:t>
      </w:r>
    </w:p>
    <w:p w:rsidR="00A26965" w:rsidRDefault="00660669" w:rsidP="00A26965">
      <w:pPr>
        <w:pStyle w:val="Nadpis3"/>
        <w:rPr>
          <w:rFonts w:eastAsia="Times New Roman"/>
          <w:sz w:val="36"/>
          <w:szCs w:val="36"/>
          <w:u w:val="single"/>
          <w:lang w:eastAsia="cs-CZ"/>
        </w:rPr>
      </w:pPr>
      <w:r>
        <w:rPr>
          <w:rFonts w:eastAsia="Times New Roman"/>
          <w:sz w:val="36"/>
          <w:szCs w:val="36"/>
          <w:u w:val="single"/>
          <w:lang w:eastAsia="cs-CZ"/>
        </w:rPr>
        <w:t>10</w:t>
      </w:r>
      <w:r w:rsidR="00A26965" w:rsidRPr="00A26965">
        <w:rPr>
          <w:rFonts w:eastAsia="Times New Roman"/>
          <w:sz w:val="36"/>
          <w:szCs w:val="36"/>
          <w:u w:val="single"/>
          <w:lang w:eastAsia="cs-CZ"/>
        </w:rPr>
        <w:t>.  Téma: Brusiva</w:t>
      </w:r>
      <w:r w:rsidR="00A26965">
        <w:rPr>
          <w:rFonts w:eastAsia="Times New Roman"/>
          <w:sz w:val="36"/>
          <w:szCs w:val="36"/>
          <w:u w:val="single"/>
          <w:lang w:eastAsia="cs-CZ"/>
        </w:rPr>
        <w:t xml:space="preserve"> a brusné prostředky</w:t>
      </w:r>
    </w:p>
    <w:p w:rsidR="00A26965" w:rsidRDefault="00A26965" w:rsidP="00A26965">
      <w:pPr>
        <w:rPr>
          <w:lang w:eastAsia="cs-CZ"/>
        </w:rPr>
      </w:pPr>
    </w:p>
    <w:p w:rsidR="00A26965" w:rsidRPr="007822EA" w:rsidRDefault="00A26965" w:rsidP="002C33EB">
      <w:pPr>
        <w:pStyle w:val="Odstavecseseznamem"/>
        <w:numPr>
          <w:ilvl w:val="0"/>
          <w:numId w:val="46"/>
        </w:numPr>
        <w:rPr>
          <w:b/>
          <w:u w:val="single"/>
          <w:lang w:eastAsia="cs-CZ"/>
        </w:rPr>
      </w:pPr>
      <w:r w:rsidRPr="007822EA">
        <w:rPr>
          <w:b/>
          <w:u w:val="single"/>
          <w:lang w:eastAsia="cs-CZ"/>
        </w:rPr>
        <w:t>Vlastnosti brusiv ovlivňuje:</w:t>
      </w:r>
    </w:p>
    <w:p w:rsidR="00A26965" w:rsidRDefault="00A26965" w:rsidP="002C33EB">
      <w:pPr>
        <w:pStyle w:val="Odstavecseseznamem"/>
        <w:numPr>
          <w:ilvl w:val="1"/>
          <w:numId w:val="43"/>
        </w:numPr>
        <w:rPr>
          <w:lang w:eastAsia="cs-CZ"/>
        </w:rPr>
      </w:pPr>
      <w:r>
        <w:rPr>
          <w:lang w:eastAsia="cs-CZ"/>
        </w:rPr>
        <w:t xml:space="preserve">Tvrdost – čím je tvrdší, tím je trvanlivější dle </w:t>
      </w:r>
      <w:proofErr w:type="spellStart"/>
      <w:r>
        <w:rPr>
          <w:lang w:eastAsia="cs-CZ"/>
        </w:rPr>
        <w:t>Mohseho</w:t>
      </w:r>
      <w:proofErr w:type="spellEnd"/>
      <w:r>
        <w:rPr>
          <w:lang w:eastAsia="cs-CZ"/>
        </w:rPr>
        <w:t xml:space="preserve"> stupnice tvrdosti. Diamant 10, na dřevo 7 – 9,5</w:t>
      </w:r>
    </w:p>
    <w:p w:rsidR="00A26965" w:rsidRDefault="007822EA" w:rsidP="002C33EB">
      <w:pPr>
        <w:pStyle w:val="Odstavecseseznamem"/>
        <w:numPr>
          <w:ilvl w:val="1"/>
          <w:numId w:val="43"/>
        </w:numPr>
        <w:rPr>
          <w:lang w:eastAsia="cs-CZ"/>
        </w:rPr>
      </w:pPr>
      <w:r>
        <w:rPr>
          <w:lang w:eastAsia="cs-CZ"/>
        </w:rPr>
        <w:t>Tvar zrna – ovlivňuje řeznou schopnost vnikání do dřeva</w:t>
      </w:r>
    </w:p>
    <w:p w:rsidR="007822EA" w:rsidRDefault="007822EA" w:rsidP="002C33EB">
      <w:pPr>
        <w:pStyle w:val="Odstavecseseznamem"/>
        <w:numPr>
          <w:ilvl w:val="0"/>
          <w:numId w:val="32"/>
        </w:numPr>
        <w:rPr>
          <w:lang w:eastAsia="cs-CZ"/>
        </w:rPr>
      </w:pPr>
      <w:r>
        <w:rPr>
          <w:lang w:eastAsia="cs-CZ"/>
        </w:rPr>
        <w:t>Ostré pro dřevo</w:t>
      </w:r>
    </w:p>
    <w:p w:rsidR="007822EA" w:rsidRDefault="007822EA" w:rsidP="002C33EB">
      <w:pPr>
        <w:pStyle w:val="Odstavecseseznamem"/>
        <w:numPr>
          <w:ilvl w:val="0"/>
          <w:numId w:val="32"/>
        </w:numPr>
        <w:rPr>
          <w:lang w:eastAsia="cs-CZ"/>
        </w:rPr>
      </w:pPr>
      <w:r>
        <w:rPr>
          <w:lang w:eastAsia="cs-CZ"/>
        </w:rPr>
        <w:t>Tupé pro lak</w:t>
      </w:r>
    </w:p>
    <w:p w:rsidR="007822EA" w:rsidRDefault="007822EA" w:rsidP="002C33EB">
      <w:pPr>
        <w:pStyle w:val="Odstavecseseznamem"/>
        <w:numPr>
          <w:ilvl w:val="1"/>
          <w:numId w:val="43"/>
        </w:numPr>
        <w:rPr>
          <w:lang w:eastAsia="cs-CZ"/>
        </w:rPr>
      </w:pPr>
      <w:r>
        <w:rPr>
          <w:lang w:eastAsia="cs-CZ"/>
        </w:rPr>
        <w:t>Houževnatost – je důležitá aby se zrno nedrolilo</w:t>
      </w:r>
    </w:p>
    <w:p w:rsidR="007822EA" w:rsidRDefault="007822EA" w:rsidP="002C33EB">
      <w:pPr>
        <w:pStyle w:val="Odstavecseseznamem"/>
        <w:numPr>
          <w:ilvl w:val="1"/>
          <w:numId w:val="43"/>
        </w:numPr>
        <w:rPr>
          <w:lang w:eastAsia="cs-CZ"/>
        </w:rPr>
      </w:pPr>
      <w:r>
        <w:rPr>
          <w:lang w:eastAsia="cs-CZ"/>
        </w:rPr>
        <w:t>Velikost zrna – veliké ubírají více, ale nechávají stopy. Palec = Coul = 25, 4 mm</w:t>
      </w:r>
    </w:p>
    <w:p w:rsidR="007822EA" w:rsidRPr="007822EA" w:rsidRDefault="007822EA" w:rsidP="002C33EB">
      <w:pPr>
        <w:pStyle w:val="Odstavecseseznamem"/>
        <w:numPr>
          <w:ilvl w:val="0"/>
          <w:numId w:val="46"/>
        </w:numPr>
        <w:rPr>
          <w:b/>
          <w:u w:val="single"/>
          <w:lang w:eastAsia="cs-CZ"/>
        </w:rPr>
      </w:pPr>
      <w:r w:rsidRPr="007822EA">
        <w:rPr>
          <w:b/>
          <w:u w:val="single"/>
          <w:lang w:eastAsia="cs-CZ"/>
        </w:rPr>
        <w:t>Dělení brusiv podle původu:</w:t>
      </w:r>
    </w:p>
    <w:p w:rsidR="007822EA" w:rsidRDefault="007822EA" w:rsidP="002C33EB">
      <w:pPr>
        <w:pStyle w:val="Odstavecseseznamem"/>
        <w:numPr>
          <w:ilvl w:val="1"/>
          <w:numId w:val="42"/>
        </w:numPr>
        <w:rPr>
          <w:lang w:eastAsia="cs-CZ"/>
        </w:rPr>
      </w:pPr>
      <w:r>
        <w:rPr>
          <w:lang w:eastAsia="cs-CZ"/>
        </w:rPr>
        <w:lastRenderedPageBreak/>
        <w:t>Přírodní – pemza 3 -6, pazourek 6,5 – 7,5, granát 6,5 – 7,5, smirek 7,5 – 8, korund 9 – 9,5.</w:t>
      </w:r>
    </w:p>
    <w:p w:rsidR="007822EA" w:rsidRDefault="007822EA" w:rsidP="002C33EB">
      <w:pPr>
        <w:pStyle w:val="Odstavecseseznamem"/>
        <w:numPr>
          <w:ilvl w:val="1"/>
          <w:numId w:val="42"/>
        </w:numPr>
        <w:rPr>
          <w:lang w:eastAsia="cs-CZ"/>
        </w:rPr>
      </w:pPr>
      <w:r>
        <w:rPr>
          <w:lang w:eastAsia="cs-CZ"/>
        </w:rPr>
        <w:t>Syntetická – syn. pemza a korund a karbid křemíku</w:t>
      </w:r>
    </w:p>
    <w:p w:rsidR="007822EA" w:rsidRPr="007822EA" w:rsidRDefault="007822EA" w:rsidP="002C33EB">
      <w:pPr>
        <w:pStyle w:val="Odstavecseseznamem"/>
        <w:numPr>
          <w:ilvl w:val="0"/>
          <w:numId w:val="46"/>
        </w:numPr>
        <w:rPr>
          <w:b/>
          <w:u w:val="single"/>
          <w:lang w:eastAsia="cs-CZ"/>
        </w:rPr>
      </w:pPr>
      <w:r w:rsidRPr="007822EA">
        <w:rPr>
          <w:b/>
          <w:u w:val="single"/>
          <w:lang w:eastAsia="cs-CZ"/>
        </w:rPr>
        <w:t>Dělení brusiv podle účelu:</w:t>
      </w:r>
    </w:p>
    <w:p w:rsidR="007822EA" w:rsidRDefault="007822EA" w:rsidP="002C33EB">
      <w:pPr>
        <w:pStyle w:val="Odstavecseseznamem"/>
        <w:numPr>
          <w:ilvl w:val="1"/>
          <w:numId w:val="41"/>
        </w:numPr>
        <w:rPr>
          <w:lang w:eastAsia="cs-CZ"/>
        </w:rPr>
      </w:pPr>
      <w:r>
        <w:rPr>
          <w:lang w:eastAsia="cs-CZ"/>
        </w:rPr>
        <w:t>Volná zrna – brusné a leštící prášky – mletá pemza, vídeňské vápno</w:t>
      </w:r>
    </w:p>
    <w:p w:rsidR="007822EA" w:rsidRDefault="007822EA" w:rsidP="002C33EB">
      <w:pPr>
        <w:pStyle w:val="Odstavecseseznamem"/>
        <w:numPr>
          <w:ilvl w:val="1"/>
          <w:numId w:val="41"/>
        </w:numPr>
        <w:rPr>
          <w:lang w:eastAsia="cs-CZ"/>
        </w:rPr>
      </w:pPr>
      <w:r>
        <w:rPr>
          <w:lang w:eastAsia="cs-CZ"/>
        </w:rPr>
        <w:t>Zrna v mazivu – brusné a leštící pasty</w:t>
      </w:r>
    </w:p>
    <w:p w:rsidR="007822EA" w:rsidRDefault="007822EA" w:rsidP="007822EA">
      <w:pPr>
        <w:rPr>
          <w:lang w:eastAsia="cs-CZ"/>
        </w:rPr>
      </w:pPr>
    </w:p>
    <w:p w:rsidR="007822EA" w:rsidRDefault="007822EA" w:rsidP="002C33EB">
      <w:pPr>
        <w:pStyle w:val="Odstavecseseznamem"/>
        <w:numPr>
          <w:ilvl w:val="1"/>
          <w:numId w:val="41"/>
        </w:numPr>
        <w:rPr>
          <w:lang w:eastAsia="cs-CZ"/>
        </w:rPr>
      </w:pPr>
      <w:r>
        <w:rPr>
          <w:lang w:eastAsia="cs-CZ"/>
        </w:rPr>
        <w:t>Zrna na podkladě</w:t>
      </w:r>
    </w:p>
    <w:p w:rsidR="007822EA" w:rsidRDefault="007822EA" w:rsidP="002C33EB">
      <w:pPr>
        <w:pStyle w:val="Odstavecseseznamem"/>
        <w:numPr>
          <w:ilvl w:val="1"/>
          <w:numId w:val="41"/>
        </w:numPr>
        <w:rPr>
          <w:lang w:eastAsia="cs-CZ"/>
        </w:rPr>
      </w:pPr>
      <w:r>
        <w:rPr>
          <w:lang w:eastAsia="cs-CZ"/>
        </w:rPr>
        <w:t>Zrna pojená – brusné nástroje</w:t>
      </w:r>
    </w:p>
    <w:p w:rsidR="00563B87" w:rsidRDefault="00563B87" w:rsidP="00563B87">
      <w:pPr>
        <w:rPr>
          <w:lang w:eastAsia="cs-CZ"/>
        </w:rPr>
      </w:pPr>
    </w:p>
    <w:p w:rsidR="00563B87" w:rsidRPr="00563B87" w:rsidRDefault="00563B87" w:rsidP="00563B87">
      <w:pPr>
        <w:pStyle w:val="Odstavecseseznamem"/>
        <w:numPr>
          <w:ilvl w:val="3"/>
          <w:numId w:val="42"/>
        </w:numPr>
        <w:spacing w:after="200" w:line="276" w:lineRule="auto"/>
        <w:rPr>
          <w:b/>
          <w:color w:val="7030A0"/>
          <w:sz w:val="36"/>
          <w:szCs w:val="36"/>
          <w:u w:val="single"/>
        </w:rPr>
      </w:pPr>
      <w:r w:rsidRPr="00563B87">
        <w:rPr>
          <w:b/>
          <w:color w:val="7030A0"/>
          <w:sz w:val="36"/>
          <w:szCs w:val="36"/>
          <w:u w:val="single"/>
        </w:rPr>
        <w:t>Téma: Konstrukční desky</w:t>
      </w:r>
    </w:p>
    <w:p w:rsidR="00563B87" w:rsidRDefault="00563B87" w:rsidP="00563B87">
      <w:pPr>
        <w:rPr>
          <w:color w:val="FF0000"/>
          <w:sz w:val="32"/>
          <w:szCs w:val="24"/>
        </w:rPr>
      </w:pPr>
    </w:p>
    <w:p w:rsidR="00563B87" w:rsidRDefault="00563B87" w:rsidP="00563B87">
      <w:pPr>
        <w:pStyle w:val="Odstavecseseznamem"/>
        <w:numPr>
          <w:ilvl w:val="0"/>
          <w:numId w:val="59"/>
        </w:numPr>
        <w:spacing w:after="200" w:line="276" w:lineRule="auto"/>
        <w:rPr>
          <w:color w:val="FF0000"/>
          <w:sz w:val="32"/>
          <w:szCs w:val="32"/>
          <w:u w:val="single"/>
        </w:rPr>
      </w:pPr>
      <w:r>
        <w:rPr>
          <w:color w:val="FF0000"/>
          <w:sz w:val="32"/>
          <w:szCs w:val="32"/>
          <w:u w:val="single"/>
        </w:rPr>
        <w:t>Desky vyrobené z masivního materiálu:</w:t>
      </w:r>
    </w:p>
    <w:p w:rsidR="00563B87" w:rsidRDefault="00563B87" w:rsidP="00563B87">
      <w:pPr>
        <w:pStyle w:val="Odstavecseseznamem"/>
        <w:numPr>
          <w:ilvl w:val="0"/>
          <w:numId w:val="60"/>
        </w:numPr>
        <w:spacing w:after="200" w:line="276" w:lineRule="auto"/>
        <w:rPr>
          <w:color w:val="FF0000"/>
          <w:sz w:val="24"/>
        </w:rPr>
      </w:pPr>
      <w:r>
        <w:rPr>
          <w:sz w:val="24"/>
        </w:rPr>
        <w:t xml:space="preserve">Spárovka </w:t>
      </w:r>
      <w:r>
        <w:rPr>
          <w:color w:val="FF0000"/>
          <w:sz w:val="24"/>
        </w:rPr>
        <w:t xml:space="preserve">– </w:t>
      </w:r>
      <w:r>
        <w:rPr>
          <w:sz w:val="24"/>
        </w:rPr>
        <w:t>vyrobená z jednotlivých přířezů – lamel rozšiřujícím způsobem, šířka jednotlivých přířezů by neměla přesáhnout 120 mm, čím tenčí je spárovka (SP), tím užší by měly být jednotlivé přířezy</w:t>
      </w:r>
    </w:p>
    <w:p w:rsidR="00563B87" w:rsidRDefault="00563B87" w:rsidP="00563B87">
      <w:pPr>
        <w:pStyle w:val="Odstavecseseznamem"/>
        <w:rPr>
          <w:color w:val="FF0000"/>
          <w:sz w:val="24"/>
        </w:rPr>
      </w:pPr>
      <w:r>
        <w:rPr>
          <w:color w:val="FF0000"/>
          <w:sz w:val="24"/>
        </w:rPr>
        <w:t>SKLÁDÁNÍ JEDNOTLIVÝCH PŘÍŘEZŮ</w:t>
      </w:r>
    </w:p>
    <w:p w:rsidR="00563B87" w:rsidRDefault="00563B87" w:rsidP="00563B87">
      <w:pPr>
        <w:pStyle w:val="Odstavecseseznamem"/>
        <w:rPr>
          <w:color w:val="FF0000"/>
          <w:sz w:val="24"/>
        </w:rPr>
      </w:pPr>
      <w:r>
        <w:rPr>
          <w:color w:val="FF0000"/>
          <w:sz w:val="24"/>
        </w:rPr>
        <w:t>ZPŮSOBY LEPENÍ PŘÍŘEZŮ</w:t>
      </w:r>
    </w:p>
    <w:p w:rsidR="00563B87" w:rsidRDefault="00563B87" w:rsidP="00563B87">
      <w:pPr>
        <w:pStyle w:val="Odstavecseseznamem"/>
        <w:numPr>
          <w:ilvl w:val="0"/>
          <w:numId w:val="61"/>
        </w:numPr>
        <w:spacing w:after="200" w:line="276" w:lineRule="auto"/>
        <w:rPr>
          <w:color w:val="FF0000"/>
          <w:sz w:val="24"/>
        </w:rPr>
      </w:pPr>
      <w:r>
        <w:rPr>
          <w:sz w:val="24"/>
        </w:rPr>
        <w:t>Spárovku je nejvhodnější kvůli deformaci zhotovovat z radiálního řeziva</w:t>
      </w:r>
    </w:p>
    <w:p w:rsidR="00563B87" w:rsidRDefault="00563B87" w:rsidP="00563B87">
      <w:pPr>
        <w:pStyle w:val="Odstavecseseznamem"/>
        <w:numPr>
          <w:ilvl w:val="0"/>
          <w:numId w:val="61"/>
        </w:numPr>
        <w:spacing w:after="200" w:line="276" w:lineRule="auto"/>
        <w:rPr>
          <w:sz w:val="24"/>
        </w:rPr>
      </w:pPr>
      <w:r>
        <w:rPr>
          <w:sz w:val="24"/>
        </w:rPr>
        <w:t>Vlhkost řeziva je vhodné udržovat od 7 do 9 %</w:t>
      </w:r>
    </w:p>
    <w:p w:rsidR="00563B87" w:rsidRDefault="00563B87" w:rsidP="00563B87">
      <w:pPr>
        <w:pStyle w:val="Odstavecseseznamem"/>
        <w:numPr>
          <w:ilvl w:val="0"/>
          <w:numId w:val="61"/>
        </w:numPr>
        <w:spacing w:after="200" w:line="276" w:lineRule="auto"/>
        <w:rPr>
          <w:sz w:val="24"/>
        </w:rPr>
      </w:pPr>
      <w:r>
        <w:rPr>
          <w:sz w:val="24"/>
        </w:rPr>
        <w:t>Spárovku je možné lepit ručně pomocí svěrek, kleštin nebo kolejnic nebo strojně v hydraulických lisech a nejčastějším lepidlem bývá PVAC</w:t>
      </w:r>
    </w:p>
    <w:p w:rsidR="00563B87" w:rsidRDefault="00C91CBC" w:rsidP="00563B87">
      <w:pPr>
        <w:rPr>
          <w:sz w:val="24"/>
        </w:rPr>
      </w:pPr>
      <w:r>
        <w:pict>
          <v:rect id="_x0000_s1040" style="position:absolute;margin-left:36.4pt;margin-top:3.4pt;width:147.8pt;height:34.5pt;z-index:251675648"/>
        </w:pict>
      </w:r>
      <w:r>
        <w:pict>
          <v:rect id="_x0000_s1042" style="position:absolute;margin-left:36.4pt;margin-top:65.7pt;width:422.8pt;height:128.7pt;z-index:251677696"/>
        </w:pict>
      </w:r>
      <w:r>
        <w:pict>
          <v:rect id="_x0000_s1041" style="position:absolute;margin-left:206.45pt;margin-top:3.4pt;width:166.2pt;height:34.5pt;z-index:251676672"/>
        </w:pict>
      </w:r>
    </w:p>
    <w:p w:rsidR="00563B87" w:rsidRDefault="00563B87" w:rsidP="00563B87"/>
    <w:p w:rsidR="00563B87" w:rsidRDefault="00563B87" w:rsidP="00563B87"/>
    <w:p w:rsidR="00563B87" w:rsidRDefault="00563B87" w:rsidP="00563B87"/>
    <w:p w:rsidR="00563B87" w:rsidRDefault="00563B87" w:rsidP="00563B87"/>
    <w:p w:rsidR="00563B87" w:rsidRDefault="00563B87" w:rsidP="00563B87"/>
    <w:p w:rsidR="00563B87" w:rsidRDefault="00563B87" w:rsidP="00563B87"/>
    <w:p w:rsidR="00563B87" w:rsidRDefault="00563B87" w:rsidP="00563B87"/>
    <w:p w:rsidR="00563B87" w:rsidRDefault="00563B87" w:rsidP="00563B87"/>
    <w:p w:rsidR="00563B87" w:rsidRDefault="00C91CBC" w:rsidP="00563B87">
      <w:r>
        <w:pict>
          <v:rect id="_x0000_s1043" style="position:absolute;margin-left:36.4pt;margin-top:12.55pt;width:422.8pt;height:104.95pt;z-index:251678720"/>
        </w:pict>
      </w:r>
    </w:p>
    <w:p w:rsidR="00563B87" w:rsidRDefault="00563B87" w:rsidP="00563B87"/>
    <w:p w:rsidR="00563B87" w:rsidRDefault="00563B87" w:rsidP="00563B87"/>
    <w:p w:rsidR="00563B87" w:rsidRDefault="00563B87" w:rsidP="00563B87"/>
    <w:p w:rsidR="00563B87" w:rsidRDefault="00563B87" w:rsidP="00563B87"/>
    <w:p w:rsidR="00563B87" w:rsidRDefault="00563B87" w:rsidP="00563B87">
      <w:pPr>
        <w:pStyle w:val="Odstavecseseznamem"/>
        <w:numPr>
          <w:ilvl w:val="0"/>
          <w:numId w:val="60"/>
        </w:numPr>
        <w:spacing w:after="200" w:line="276" w:lineRule="auto"/>
        <w:rPr>
          <w:sz w:val="24"/>
        </w:rPr>
      </w:pPr>
      <w:proofErr w:type="spellStart"/>
      <w:r>
        <w:rPr>
          <w:sz w:val="24"/>
        </w:rPr>
        <w:t>Biodeska</w:t>
      </w:r>
      <w:proofErr w:type="spellEnd"/>
      <w:r>
        <w:rPr>
          <w:color w:val="FF0000"/>
          <w:sz w:val="24"/>
        </w:rPr>
        <w:t xml:space="preserve"> (patří i do překližovaných) – </w:t>
      </w:r>
      <w:proofErr w:type="gramStart"/>
      <w:r>
        <w:rPr>
          <w:sz w:val="24"/>
        </w:rPr>
        <w:t>jedná  se</w:t>
      </w:r>
      <w:proofErr w:type="gramEnd"/>
      <w:r>
        <w:rPr>
          <w:sz w:val="24"/>
        </w:rPr>
        <w:t xml:space="preserve"> o třívrstvý materiál zhotovený vzájemným překlížením tří tenkých spárovek, takový materiál má daleko vyšší pevnost a tvarovou stálost, </w:t>
      </w:r>
      <w:proofErr w:type="spellStart"/>
      <w:r>
        <w:rPr>
          <w:sz w:val="24"/>
        </w:rPr>
        <w:t>biodeska</w:t>
      </w:r>
      <w:proofErr w:type="spellEnd"/>
      <w:r>
        <w:rPr>
          <w:sz w:val="24"/>
        </w:rPr>
        <w:t xml:space="preserve"> nahrazuje laťovku a používá se stejně jako spárovka</w:t>
      </w:r>
    </w:p>
    <w:p w:rsidR="00563B87" w:rsidRDefault="00C91CBC" w:rsidP="00563B87">
      <w:pPr>
        <w:rPr>
          <w:sz w:val="24"/>
        </w:rPr>
      </w:pPr>
      <w:r>
        <w:pict>
          <v:rect id="_x0000_s1044" style="position:absolute;margin-left:17.95pt;margin-top:8.8pt;width:422.05pt;height:151.65pt;z-index:251679744"/>
        </w:pict>
      </w:r>
    </w:p>
    <w:p w:rsidR="00563B87" w:rsidRDefault="00563B87" w:rsidP="00563B87"/>
    <w:p w:rsidR="00563B87" w:rsidRDefault="00563B87" w:rsidP="00563B87"/>
    <w:p w:rsidR="00563B87" w:rsidRDefault="00563B87" w:rsidP="00563B87"/>
    <w:p w:rsidR="00563B87" w:rsidRDefault="00563B87" w:rsidP="00563B87"/>
    <w:p w:rsidR="00563B87" w:rsidRDefault="00563B87" w:rsidP="00563B87"/>
    <w:p w:rsidR="00563B87" w:rsidRDefault="00563B87" w:rsidP="00563B87"/>
    <w:p w:rsidR="00563B87" w:rsidRDefault="00563B87" w:rsidP="00563B87"/>
    <w:p w:rsidR="00563B87" w:rsidRDefault="00563B87" w:rsidP="00563B87">
      <w:pPr>
        <w:pStyle w:val="Odstavecseseznamem"/>
        <w:rPr>
          <w:color w:val="FF0000"/>
          <w:sz w:val="32"/>
          <w:szCs w:val="32"/>
          <w:u w:val="single"/>
        </w:rPr>
      </w:pPr>
    </w:p>
    <w:p w:rsidR="00563B87" w:rsidRDefault="00563B87" w:rsidP="00563B87">
      <w:pPr>
        <w:pStyle w:val="Odstavecseseznamem"/>
        <w:rPr>
          <w:color w:val="FF0000"/>
          <w:sz w:val="32"/>
          <w:szCs w:val="32"/>
          <w:u w:val="single"/>
        </w:rPr>
      </w:pPr>
    </w:p>
    <w:p w:rsidR="00563B87" w:rsidRDefault="00563B87" w:rsidP="00563B87">
      <w:pPr>
        <w:pStyle w:val="Odstavecseseznamem"/>
        <w:rPr>
          <w:color w:val="FF0000"/>
          <w:sz w:val="32"/>
          <w:szCs w:val="32"/>
          <w:u w:val="single"/>
        </w:rPr>
      </w:pPr>
    </w:p>
    <w:p w:rsidR="00563B87" w:rsidRDefault="00563B87" w:rsidP="00563B87">
      <w:pPr>
        <w:pStyle w:val="Odstavecseseznamem"/>
        <w:rPr>
          <w:color w:val="FF0000"/>
          <w:sz w:val="32"/>
          <w:szCs w:val="32"/>
          <w:u w:val="single"/>
        </w:rPr>
      </w:pPr>
    </w:p>
    <w:p w:rsidR="00563B87" w:rsidRDefault="00563B87" w:rsidP="00563B87">
      <w:pPr>
        <w:pStyle w:val="Odstavecseseznamem"/>
        <w:rPr>
          <w:color w:val="FF0000"/>
          <w:sz w:val="32"/>
          <w:szCs w:val="32"/>
          <w:u w:val="single"/>
        </w:rPr>
      </w:pPr>
    </w:p>
    <w:p w:rsidR="00563B87" w:rsidRDefault="00563B87" w:rsidP="00563B87">
      <w:pPr>
        <w:pStyle w:val="Odstavecseseznamem"/>
        <w:numPr>
          <w:ilvl w:val="0"/>
          <w:numId w:val="59"/>
        </w:numPr>
        <w:spacing w:after="200" w:line="276" w:lineRule="auto"/>
        <w:rPr>
          <w:color w:val="FF0000"/>
          <w:sz w:val="32"/>
          <w:szCs w:val="32"/>
          <w:u w:val="single"/>
        </w:rPr>
      </w:pPr>
      <w:r>
        <w:rPr>
          <w:color w:val="FF0000"/>
          <w:sz w:val="32"/>
          <w:szCs w:val="32"/>
          <w:u w:val="single"/>
        </w:rPr>
        <w:t>Překližované materiály (PDP):</w:t>
      </w:r>
    </w:p>
    <w:p w:rsidR="00563B87" w:rsidRDefault="00563B87" w:rsidP="00563B87">
      <w:pPr>
        <w:pStyle w:val="Odstavecseseznamem"/>
        <w:rPr>
          <w:sz w:val="24"/>
          <w:szCs w:val="24"/>
        </w:rPr>
      </w:pPr>
      <w:r>
        <w:rPr>
          <w:sz w:val="24"/>
          <w:szCs w:val="24"/>
        </w:rPr>
        <w:t>Využívá se zde pravidlo symetrie – od středu na obě strany musí být každá odpovídající vrstva ze stejné dřeviny, stejného směru vláken, tloušťky a způsobu výroby.</w:t>
      </w:r>
    </w:p>
    <w:p w:rsidR="00563B87" w:rsidRDefault="00563B87" w:rsidP="00563B87">
      <w:pPr>
        <w:pStyle w:val="Odstavecseseznamem"/>
        <w:rPr>
          <w:sz w:val="24"/>
          <w:szCs w:val="24"/>
        </w:rPr>
      </w:pPr>
    </w:p>
    <w:p w:rsidR="00563B87" w:rsidRDefault="00563B87" w:rsidP="00563B87">
      <w:pPr>
        <w:pStyle w:val="Odstavecseseznamem"/>
        <w:rPr>
          <w:sz w:val="24"/>
          <w:szCs w:val="24"/>
        </w:rPr>
      </w:pPr>
    </w:p>
    <w:p w:rsidR="00563B87" w:rsidRDefault="00563B87" w:rsidP="00563B87">
      <w:pPr>
        <w:pStyle w:val="Odstavecseseznamem"/>
        <w:numPr>
          <w:ilvl w:val="0"/>
          <w:numId w:val="62"/>
        </w:numPr>
        <w:spacing w:after="200" w:line="276" w:lineRule="auto"/>
        <w:rPr>
          <w:b/>
          <w:sz w:val="24"/>
          <w:szCs w:val="24"/>
          <w:u w:val="single"/>
        </w:rPr>
      </w:pPr>
      <w:r>
        <w:rPr>
          <w:sz w:val="24"/>
          <w:szCs w:val="24"/>
        </w:rPr>
        <w:t>Překližky – vyrábí se ze tří nebo více loupaných nebo krájených dýh slepených na sebe převážně kolmo ke směru vláken předcházející vrstvy. Překližky rozdělujeme je na:</w:t>
      </w:r>
    </w:p>
    <w:p w:rsidR="00563B87" w:rsidRDefault="00563B87" w:rsidP="00563B87">
      <w:pPr>
        <w:pStyle w:val="Odstavecseseznamem"/>
        <w:numPr>
          <w:ilvl w:val="0"/>
          <w:numId w:val="63"/>
        </w:numPr>
        <w:spacing w:after="200" w:line="276" w:lineRule="auto"/>
        <w:rPr>
          <w:b/>
          <w:sz w:val="24"/>
          <w:szCs w:val="24"/>
          <w:u w:val="single"/>
        </w:rPr>
      </w:pPr>
      <w:r>
        <w:rPr>
          <w:sz w:val="24"/>
          <w:szCs w:val="24"/>
        </w:rPr>
        <w:t>Truhlářské</w:t>
      </w:r>
    </w:p>
    <w:p w:rsidR="00563B87" w:rsidRDefault="00563B87" w:rsidP="00563B87">
      <w:pPr>
        <w:pStyle w:val="Odstavecseseznamem"/>
        <w:numPr>
          <w:ilvl w:val="0"/>
          <w:numId w:val="63"/>
        </w:numPr>
        <w:spacing w:after="200" w:line="276" w:lineRule="auto"/>
        <w:rPr>
          <w:b/>
          <w:sz w:val="24"/>
          <w:szCs w:val="24"/>
          <w:u w:val="single"/>
        </w:rPr>
      </w:pPr>
      <w:r>
        <w:rPr>
          <w:sz w:val="24"/>
          <w:szCs w:val="24"/>
        </w:rPr>
        <w:t>Obalové</w:t>
      </w:r>
    </w:p>
    <w:p w:rsidR="00563B87" w:rsidRDefault="00563B87" w:rsidP="00563B87">
      <w:pPr>
        <w:pStyle w:val="Odstavecseseznamem"/>
        <w:numPr>
          <w:ilvl w:val="0"/>
          <w:numId w:val="63"/>
        </w:numPr>
        <w:spacing w:after="200" w:line="276" w:lineRule="auto"/>
        <w:rPr>
          <w:b/>
          <w:sz w:val="24"/>
          <w:szCs w:val="24"/>
          <w:u w:val="single"/>
        </w:rPr>
      </w:pPr>
      <w:r>
        <w:rPr>
          <w:sz w:val="24"/>
          <w:szCs w:val="24"/>
        </w:rPr>
        <w:t>Stavební</w:t>
      </w:r>
    </w:p>
    <w:p w:rsidR="00563B87" w:rsidRDefault="00563B87" w:rsidP="00563B87">
      <w:pPr>
        <w:pStyle w:val="Odstavecseseznamem"/>
        <w:numPr>
          <w:ilvl w:val="0"/>
          <w:numId w:val="63"/>
        </w:numPr>
        <w:spacing w:after="200" w:line="276" w:lineRule="auto"/>
        <w:rPr>
          <w:b/>
          <w:sz w:val="24"/>
          <w:szCs w:val="24"/>
          <w:u w:val="single"/>
        </w:rPr>
      </w:pPr>
      <w:r>
        <w:rPr>
          <w:sz w:val="24"/>
          <w:szCs w:val="24"/>
        </w:rPr>
        <w:t>Letecké</w:t>
      </w:r>
    </w:p>
    <w:p w:rsidR="00563B87" w:rsidRPr="00563B87" w:rsidRDefault="00563B87" w:rsidP="00563B87">
      <w:pPr>
        <w:pStyle w:val="Odstavecseseznamem"/>
        <w:numPr>
          <w:ilvl w:val="0"/>
          <w:numId w:val="63"/>
        </w:numPr>
        <w:spacing w:after="200" w:line="276" w:lineRule="auto"/>
        <w:rPr>
          <w:b/>
          <w:sz w:val="24"/>
          <w:szCs w:val="24"/>
          <w:u w:val="single"/>
        </w:rPr>
      </w:pPr>
      <w:r>
        <w:rPr>
          <w:sz w:val="24"/>
          <w:szCs w:val="24"/>
        </w:rPr>
        <w:t xml:space="preserve">Tvarové </w:t>
      </w:r>
    </w:p>
    <w:p w:rsidR="00563B87" w:rsidRDefault="00563B87" w:rsidP="00563B87">
      <w:pPr>
        <w:spacing w:after="200" w:line="276" w:lineRule="auto"/>
        <w:rPr>
          <w:b/>
          <w:sz w:val="24"/>
          <w:szCs w:val="24"/>
          <w:u w:val="single"/>
        </w:rPr>
      </w:pPr>
    </w:p>
    <w:p w:rsidR="00563B87" w:rsidRPr="00563B87" w:rsidRDefault="00563B87" w:rsidP="00563B87">
      <w:pPr>
        <w:spacing w:after="200" w:line="276" w:lineRule="auto"/>
        <w:rPr>
          <w:b/>
          <w:sz w:val="24"/>
          <w:szCs w:val="24"/>
          <w:u w:val="single"/>
        </w:rPr>
      </w:pPr>
    </w:p>
    <w:p w:rsidR="00563B87" w:rsidRDefault="00C91CBC" w:rsidP="00563B87">
      <w:pPr>
        <w:pStyle w:val="Odstavecseseznamem"/>
        <w:ind w:left="1080"/>
        <w:rPr>
          <w:sz w:val="24"/>
          <w:szCs w:val="24"/>
        </w:rPr>
      </w:pPr>
      <w:r>
        <w:lastRenderedPageBreak/>
        <w:pict>
          <v:rect id="_x0000_s1045" style="position:absolute;left:0;text-align:left;margin-left:38.7pt;margin-top:9.65pt;width:410.55pt;height:149.35pt;z-index:251680768"/>
        </w:pict>
      </w:r>
    </w:p>
    <w:p w:rsidR="00563B87" w:rsidRDefault="00563B87" w:rsidP="00563B87">
      <w:pPr>
        <w:pStyle w:val="Odstavecseseznamem"/>
        <w:ind w:left="1080"/>
        <w:rPr>
          <w:b/>
          <w:sz w:val="24"/>
          <w:szCs w:val="24"/>
          <w:u w:val="single"/>
        </w:rPr>
      </w:pPr>
    </w:p>
    <w:p w:rsidR="00563B87" w:rsidRDefault="00563B87" w:rsidP="00563B87">
      <w:pPr>
        <w:jc w:val="center"/>
        <w:rPr>
          <w:b/>
          <w:sz w:val="40"/>
          <w:szCs w:val="40"/>
          <w:u w:val="single"/>
        </w:rPr>
      </w:pPr>
    </w:p>
    <w:p w:rsidR="00563B87" w:rsidRDefault="00563B87" w:rsidP="00563B87">
      <w:pPr>
        <w:rPr>
          <w:b/>
          <w:sz w:val="40"/>
          <w:szCs w:val="40"/>
          <w:u w:val="single"/>
        </w:rPr>
      </w:pPr>
    </w:p>
    <w:p w:rsidR="00563B87" w:rsidRDefault="00563B87" w:rsidP="00563B87">
      <w:pPr>
        <w:rPr>
          <w:b/>
          <w:sz w:val="40"/>
          <w:szCs w:val="40"/>
          <w:u w:val="single"/>
        </w:rPr>
      </w:pPr>
    </w:p>
    <w:p w:rsidR="00563B87" w:rsidRDefault="00563B87" w:rsidP="00563B87">
      <w:pPr>
        <w:rPr>
          <w:b/>
          <w:sz w:val="40"/>
          <w:szCs w:val="40"/>
          <w:u w:val="single"/>
        </w:rPr>
      </w:pPr>
    </w:p>
    <w:p w:rsidR="00563B87" w:rsidRDefault="00563B87" w:rsidP="00563B87">
      <w:pPr>
        <w:rPr>
          <w:b/>
          <w:sz w:val="40"/>
          <w:szCs w:val="40"/>
          <w:u w:val="single"/>
        </w:rPr>
      </w:pPr>
    </w:p>
    <w:p w:rsidR="00563B87" w:rsidRDefault="00563B87" w:rsidP="00563B87">
      <w:pPr>
        <w:rPr>
          <w:b/>
          <w:sz w:val="40"/>
          <w:szCs w:val="40"/>
          <w:u w:val="single"/>
        </w:rPr>
      </w:pPr>
    </w:p>
    <w:p w:rsidR="00563B87" w:rsidRDefault="00563B87" w:rsidP="00563B87">
      <w:pPr>
        <w:pStyle w:val="Odstavecseseznamem"/>
        <w:numPr>
          <w:ilvl w:val="0"/>
          <w:numId w:val="62"/>
        </w:numPr>
        <w:spacing w:after="200" w:line="276" w:lineRule="auto"/>
        <w:rPr>
          <w:b/>
          <w:u w:val="single"/>
        </w:rPr>
      </w:pPr>
      <w:r>
        <w:rPr>
          <w:b/>
        </w:rPr>
        <w:t xml:space="preserve">Laťovky: </w:t>
      </w:r>
      <w:r>
        <w:t xml:space="preserve">Jsou materiály, vyrobené oboustranným překlížením </w:t>
      </w:r>
      <w:proofErr w:type="spellStart"/>
      <w:r>
        <w:t>laťovkového</w:t>
      </w:r>
      <w:proofErr w:type="spellEnd"/>
      <w:r>
        <w:t xml:space="preserve"> středu dýhami. Poddýžkou a vrchní dýhou. Rozdělují se podle </w:t>
      </w:r>
      <w:proofErr w:type="spellStart"/>
      <w:r>
        <w:t>laťovkového</w:t>
      </w:r>
      <w:proofErr w:type="spellEnd"/>
      <w:r>
        <w:t xml:space="preserve"> středu na:</w:t>
      </w:r>
    </w:p>
    <w:p w:rsidR="00563B87" w:rsidRDefault="00563B87" w:rsidP="00563B87">
      <w:pPr>
        <w:pStyle w:val="Odstavecseseznamem"/>
        <w:numPr>
          <w:ilvl w:val="0"/>
          <w:numId w:val="64"/>
        </w:numPr>
        <w:spacing w:after="200" w:line="276" w:lineRule="auto"/>
        <w:rPr>
          <w:b/>
          <w:u w:val="single"/>
        </w:rPr>
      </w:pPr>
      <w:r>
        <w:rPr>
          <w:b/>
        </w:rPr>
        <w:t>S </w:t>
      </w:r>
      <w:proofErr w:type="spellStart"/>
      <w:r>
        <w:rPr>
          <w:b/>
        </w:rPr>
        <w:t>laťovkovým</w:t>
      </w:r>
      <w:proofErr w:type="spellEnd"/>
      <w:r>
        <w:rPr>
          <w:b/>
        </w:rPr>
        <w:t xml:space="preserve"> středem</w:t>
      </w:r>
    </w:p>
    <w:p w:rsidR="00563B87" w:rsidRDefault="00563B87" w:rsidP="00563B87">
      <w:pPr>
        <w:pStyle w:val="Odstavecseseznamem"/>
        <w:numPr>
          <w:ilvl w:val="0"/>
          <w:numId w:val="64"/>
        </w:numPr>
        <w:spacing w:after="200" w:line="276" w:lineRule="auto"/>
        <w:rPr>
          <w:b/>
          <w:u w:val="single"/>
        </w:rPr>
      </w:pPr>
      <w:r>
        <w:rPr>
          <w:b/>
        </w:rPr>
        <w:t>S dýhovým středem</w:t>
      </w:r>
    </w:p>
    <w:p w:rsidR="00563B87" w:rsidRDefault="00563B87" w:rsidP="00563B87">
      <w:pPr>
        <w:rPr>
          <w:b/>
          <w:u w:val="single"/>
        </w:rPr>
      </w:pPr>
    </w:p>
    <w:p w:rsidR="00563B87" w:rsidRDefault="00563B87" w:rsidP="00563B87">
      <w:pPr>
        <w:rPr>
          <w:b/>
          <w:u w:val="single"/>
        </w:rPr>
      </w:pPr>
    </w:p>
    <w:p w:rsidR="00563B87" w:rsidRDefault="00563B87" w:rsidP="00563B87">
      <w:pPr>
        <w:rPr>
          <w:b/>
          <w:u w:val="single"/>
        </w:rPr>
      </w:pPr>
    </w:p>
    <w:p w:rsidR="00563B87" w:rsidRDefault="00563B87" w:rsidP="00563B87">
      <w:pPr>
        <w:rPr>
          <w:b/>
          <w:u w:val="single"/>
        </w:rPr>
      </w:pPr>
    </w:p>
    <w:p w:rsidR="00563B87" w:rsidRDefault="00563B87" w:rsidP="00563B87">
      <w:pPr>
        <w:rPr>
          <w:b/>
          <w:u w:val="single"/>
        </w:rPr>
      </w:pPr>
    </w:p>
    <w:p w:rsidR="00563B87" w:rsidRDefault="00C91CBC" w:rsidP="00563B87">
      <w:pPr>
        <w:rPr>
          <w:b/>
          <w:u w:val="single"/>
        </w:rPr>
      </w:pPr>
      <w:r>
        <w:pict>
          <v:rect id="_x0000_s1046" style="position:absolute;margin-left:17.15pt;margin-top:-27.1pt;width:399.85pt;height:134pt;z-index:251681792"/>
        </w:pict>
      </w:r>
    </w:p>
    <w:p w:rsidR="00563B87" w:rsidRDefault="00563B87" w:rsidP="00563B87">
      <w:pPr>
        <w:rPr>
          <w:b/>
          <w:u w:val="single"/>
        </w:rPr>
      </w:pPr>
    </w:p>
    <w:p w:rsidR="00563B87" w:rsidRDefault="00563B87" w:rsidP="00563B87">
      <w:pPr>
        <w:rPr>
          <w:b/>
          <w:u w:val="single"/>
        </w:rPr>
      </w:pPr>
    </w:p>
    <w:p w:rsidR="00563B87" w:rsidRDefault="00563B87" w:rsidP="00563B87">
      <w:pPr>
        <w:rPr>
          <w:b/>
          <w:u w:val="single"/>
        </w:rPr>
      </w:pPr>
    </w:p>
    <w:p w:rsidR="00563B87" w:rsidRDefault="00563B87" w:rsidP="00563B87">
      <w:pPr>
        <w:rPr>
          <w:b/>
          <w:u w:val="single"/>
        </w:rPr>
      </w:pPr>
    </w:p>
    <w:p w:rsidR="00563B87" w:rsidRDefault="00563B87" w:rsidP="00563B87">
      <w:pPr>
        <w:rPr>
          <w:b/>
          <w:u w:val="single"/>
        </w:rPr>
      </w:pPr>
    </w:p>
    <w:p w:rsidR="00563B87" w:rsidRDefault="00563B87" w:rsidP="00563B87">
      <w:pPr>
        <w:rPr>
          <w:b/>
          <w:u w:val="single"/>
        </w:rPr>
      </w:pPr>
    </w:p>
    <w:p w:rsidR="00563B87" w:rsidRDefault="00563B87" w:rsidP="00563B87">
      <w:pPr>
        <w:rPr>
          <w:b/>
          <w:u w:val="single"/>
        </w:rPr>
      </w:pPr>
    </w:p>
    <w:p w:rsidR="00563B87" w:rsidRDefault="00563B87" w:rsidP="00563B87">
      <w:pPr>
        <w:rPr>
          <w:b/>
          <w:u w:val="single"/>
        </w:rPr>
      </w:pPr>
    </w:p>
    <w:p w:rsidR="00563B87" w:rsidRDefault="00563B87" w:rsidP="00563B87">
      <w:pPr>
        <w:rPr>
          <w:b/>
          <w:u w:val="single"/>
        </w:rPr>
      </w:pPr>
    </w:p>
    <w:p w:rsidR="00563B87" w:rsidRDefault="00563B87" w:rsidP="00563B87">
      <w:pPr>
        <w:pStyle w:val="Odstavecseseznamem"/>
        <w:numPr>
          <w:ilvl w:val="0"/>
          <w:numId w:val="62"/>
        </w:numPr>
        <w:spacing w:after="200" w:line="276" w:lineRule="auto"/>
        <w:rPr>
          <w:b/>
        </w:rPr>
      </w:pPr>
      <w:r>
        <w:rPr>
          <w:b/>
        </w:rPr>
        <w:t>Voštinové a likusové desky</w:t>
      </w:r>
    </w:p>
    <w:p w:rsidR="00563B87" w:rsidRDefault="00563B87" w:rsidP="00563B87">
      <w:pPr>
        <w:pStyle w:val="Odstavecseseznamem"/>
        <w:rPr>
          <w:b/>
        </w:rPr>
      </w:pPr>
      <w:r>
        <w:rPr>
          <w:b/>
        </w:rPr>
        <w:t xml:space="preserve">Vyrábějí se v hrubých formátech konkrétních dílců, anebo ve sdružených </w:t>
      </w:r>
      <w:proofErr w:type="gramStart"/>
      <w:r>
        <w:rPr>
          <w:b/>
        </w:rPr>
        <w:t>přířezech</w:t>
      </w:r>
      <w:proofErr w:type="gramEnd"/>
      <w:r>
        <w:rPr>
          <w:b/>
        </w:rPr>
        <w:t xml:space="preserve"> z nichž se dílce získávají rozdělením. Konstrukce je tvořena:</w:t>
      </w:r>
    </w:p>
    <w:p w:rsidR="00563B87" w:rsidRDefault="00563B87" w:rsidP="00563B87">
      <w:pPr>
        <w:pStyle w:val="Odstavecseseznamem"/>
        <w:numPr>
          <w:ilvl w:val="0"/>
          <w:numId w:val="61"/>
        </w:numPr>
        <w:spacing w:after="200" w:line="276" w:lineRule="auto"/>
        <w:rPr>
          <w:b/>
        </w:rPr>
      </w:pPr>
      <w:r>
        <w:rPr>
          <w:b/>
        </w:rPr>
        <w:lastRenderedPageBreak/>
        <w:t>Plášť z tvrdé DVD 3,3 mm</w:t>
      </w:r>
    </w:p>
    <w:p w:rsidR="00563B87" w:rsidRDefault="00563B87" w:rsidP="00563B87">
      <w:pPr>
        <w:pStyle w:val="Odstavecseseznamem"/>
        <w:numPr>
          <w:ilvl w:val="0"/>
          <w:numId w:val="61"/>
        </w:numPr>
        <w:spacing w:after="200" w:line="276" w:lineRule="auto"/>
        <w:rPr>
          <w:b/>
        </w:rPr>
      </w:pPr>
      <w:r>
        <w:rPr>
          <w:b/>
        </w:rPr>
        <w:t>Obvodový rám</w:t>
      </w:r>
    </w:p>
    <w:p w:rsidR="00563B87" w:rsidRDefault="00563B87" w:rsidP="00563B87">
      <w:pPr>
        <w:pStyle w:val="Odstavecseseznamem"/>
        <w:numPr>
          <w:ilvl w:val="0"/>
          <w:numId w:val="61"/>
        </w:numPr>
        <w:spacing w:after="200" w:line="276" w:lineRule="auto"/>
        <w:rPr>
          <w:b/>
        </w:rPr>
      </w:pPr>
      <w:r>
        <w:rPr>
          <w:b/>
        </w:rPr>
        <w:t>Středová výplň</w:t>
      </w:r>
    </w:p>
    <w:p w:rsidR="00563B87" w:rsidRDefault="00563B87" w:rsidP="00563B87">
      <w:pPr>
        <w:pStyle w:val="Odstavecseseznamem"/>
        <w:numPr>
          <w:ilvl w:val="0"/>
          <w:numId w:val="61"/>
        </w:numPr>
        <w:spacing w:after="200" w:line="276" w:lineRule="auto"/>
        <w:rPr>
          <w:b/>
        </w:rPr>
      </w:pPr>
      <w:r>
        <w:rPr>
          <w:b/>
        </w:rPr>
        <w:t>Středový vlys pro kování</w:t>
      </w:r>
    </w:p>
    <w:p w:rsidR="00563B87" w:rsidRDefault="00C91CBC" w:rsidP="00563B87">
      <w:pPr>
        <w:ind w:left="709"/>
        <w:rPr>
          <w:b/>
        </w:rPr>
      </w:pPr>
      <w:r>
        <w:pict>
          <v:rect id="_x0000_s1047" style="position:absolute;left:0;text-align:left;margin-left:35.6pt;margin-top:4.05pt;width:425.1pt;height:212.95pt;z-index:251682816"/>
        </w:pict>
      </w:r>
    </w:p>
    <w:p w:rsidR="00563B87" w:rsidRDefault="00563B87" w:rsidP="00563B87"/>
    <w:p w:rsidR="00563B87" w:rsidRDefault="00563B87" w:rsidP="00563B87"/>
    <w:p w:rsidR="00563B87" w:rsidRDefault="00563B87" w:rsidP="00563B87"/>
    <w:p w:rsidR="00563B87" w:rsidRDefault="00563B87" w:rsidP="00563B87"/>
    <w:p w:rsidR="00563B87" w:rsidRDefault="00563B87" w:rsidP="00563B87"/>
    <w:p w:rsidR="00563B87" w:rsidRDefault="00563B87" w:rsidP="00563B87"/>
    <w:p w:rsidR="00563B87" w:rsidRDefault="00563B87" w:rsidP="00563B87"/>
    <w:p w:rsidR="00563B87" w:rsidRDefault="00563B87" w:rsidP="00563B87"/>
    <w:p w:rsidR="00563B87" w:rsidRDefault="00563B87" w:rsidP="00563B87"/>
    <w:p w:rsidR="00563B87" w:rsidRDefault="00563B87" w:rsidP="00563B87"/>
    <w:p w:rsidR="00563B87" w:rsidRDefault="00563B87" w:rsidP="00563B87"/>
    <w:p w:rsidR="00563B87" w:rsidRDefault="00563B87" w:rsidP="00563B87"/>
    <w:p w:rsidR="00563B87" w:rsidRDefault="00563B87" w:rsidP="00563B87"/>
    <w:p w:rsidR="00563B87" w:rsidRDefault="00563B87" w:rsidP="00563B87"/>
    <w:p w:rsidR="00563B87" w:rsidRDefault="00563B87" w:rsidP="00563B87"/>
    <w:p w:rsidR="00563B87" w:rsidRDefault="00563B87" w:rsidP="00563B87"/>
    <w:p w:rsidR="00563B87" w:rsidRDefault="00563B87" w:rsidP="00563B87"/>
    <w:p w:rsidR="00563B87" w:rsidRDefault="00563B87" w:rsidP="00563B87"/>
    <w:p w:rsidR="00563B87" w:rsidRDefault="00563B87" w:rsidP="00563B87">
      <w:pPr>
        <w:pStyle w:val="Odstavecseseznamem"/>
        <w:numPr>
          <w:ilvl w:val="0"/>
          <w:numId w:val="59"/>
        </w:numPr>
        <w:spacing w:after="200" w:line="276" w:lineRule="auto"/>
        <w:rPr>
          <w:color w:val="FF0000"/>
          <w:sz w:val="32"/>
          <w:szCs w:val="32"/>
          <w:u w:val="single"/>
        </w:rPr>
      </w:pPr>
      <w:r>
        <w:rPr>
          <w:color w:val="FF0000"/>
          <w:sz w:val="32"/>
          <w:szCs w:val="32"/>
          <w:u w:val="single"/>
        </w:rPr>
        <w:t xml:space="preserve"> Aglomerované materiály</w:t>
      </w:r>
    </w:p>
    <w:p w:rsidR="00563B87" w:rsidRDefault="00563B87" w:rsidP="00563B87">
      <w:pPr>
        <w:rPr>
          <w:sz w:val="24"/>
          <w:szCs w:val="24"/>
        </w:rPr>
      </w:pPr>
    </w:p>
    <w:p w:rsidR="00563B87" w:rsidRDefault="00563B87" w:rsidP="00563B87"/>
    <w:p w:rsidR="00563B87" w:rsidRDefault="00563B87" w:rsidP="00563B87">
      <w:pPr>
        <w:pStyle w:val="Normlnweb"/>
        <w:shd w:val="clear" w:color="auto" w:fill="FFFFFF"/>
        <w:spacing w:before="0" w:beforeAutospacing="0" w:after="0" w:afterAutospacing="0" w:line="306" w:lineRule="atLeast"/>
        <w:jc w:val="both"/>
        <w:rPr>
          <w:rFonts w:ascii="Arial" w:hAnsi="Arial" w:cs="Arial"/>
          <w:color w:val="454444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Aglomerované materiály jsou deskové materiály, vyrobené z dřevních částic (třísky, vlákno, piliny, dřevní moučka) a jiných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lignoceluosových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materiálů (pazdeří, bagasa, sláma atd.), které jsou mezi sebou pojeny buď vlastní lepivostí, nebo organickým pojivem - lepidlem, popř. pojivem minerálním, za pomoci tepla a tlaku, vlhkosti, popř. katalyzátoru.</w:t>
      </w:r>
      <w:r>
        <w:rPr>
          <w:rFonts w:ascii="Arial" w:hAnsi="Arial" w:cs="Arial"/>
          <w:color w:val="454444"/>
          <w:sz w:val="20"/>
          <w:szCs w:val="20"/>
        </w:rPr>
        <w:br/>
      </w:r>
      <w:r>
        <w:rPr>
          <w:rFonts w:ascii="Arial" w:hAnsi="Arial" w:cs="Arial"/>
          <w:color w:val="454444"/>
          <w:sz w:val="20"/>
          <w:szCs w:val="20"/>
        </w:rPr>
        <w:br/>
      </w:r>
      <w:r>
        <w:rPr>
          <w:rFonts w:ascii="Arial" w:hAnsi="Arial" w:cs="Arial"/>
          <w:color w:val="454444"/>
          <w:sz w:val="20"/>
          <w:szCs w:val="20"/>
        </w:rPr>
        <w:br/>
      </w:r>
      <w:r>
        <w:rPr>
          <w:rStyle w:val="Siln"/>
          <w:rFonts w:ascii="Arial" w:hAnsi="Arial" w:cs="Arial"/>
          <w:color w:val="000000"/>
          <w:sz w:val="20"/>
          <w:szCs w:val="20"/>
        </w:rPr>
        <w:t>Základní rozdělení aglomerovaných materiálů na bázi dřeva:</w:t>
      </w:r>
    </w:p>
    <w:p w:rsidR="00563B87" w:rsidRDefault="00563B87" w:rsidP="00563B87">
      <w:pPr>
        <w:numPr>
          <w:ilvl w:val="0"/>
          <w:numId w:val="65"/>
        </w:numPr>
        <w:shd w:val="clear" w:color="auto" w:fill="FFFFFF"/>
        <w:spacing w:before="77" w:after="0" w:line="240" w:lineRule="auto"/>
        <w:ind w:left="306"/>
        <w:rPr>
          <w:rFonts w:ascii="Arial" w:hAnsi="Arial" w:cs="Arial"/>
          <w:color w:val="000000"/>
          <w:sz w:val="20"/>
          <w:szCs w:val="20"/>
        </w:rPr>
      </w:pPr>
      <w:r>
        <w:rPr>
          <w:rStyle w:val="Zdraznn"/>
          <w:rFonts w:ascii="Arial" w:hAnsi="Arial" w:cs="Arial"/>
          <w:color w:val="000000"/>
          <w:sz w:val="20"/>
          <w:szCs w:val="20"/>
        </w:rPr>
        <w:t>Třískové desky</w:t>
      </w:r>
      <w:r>
        <w:rPr>
          <w:rFonts w:ascii="Arial" w:hAnsi="Arial" w:cs="Arial"/>
          <w:color w:val="000000"/>
          <w:sz w:val="20"/>
          <w:szCs w:val="20"/>
        </w:rPr>
        <w:t> - DTD, OSB desky, MFP desky</w:t>
      </w:r>
    </w:p>
    <w:p w:rsidR="00563B87" w:rsidRDefault="00563B87" w:rsidP="00563B87">
      <w:pPr>
        <w:numPr>
          <w:ilvl w:val="0"/>
          <w:numId w:val="65"/>
        </w:numPr>
        <w:shd w:val="clear" w:color="auto" w:fill="FFFFFF"/>
        <w:spacing w:before="77" w:after="0" w:line="240" w:lineRule="auto"/>
        <w:ind w:left="306"/>
        <w:rPr>
          <w:rFonts w:ascii="Arial" w:hAnsi="Arial" w:cs="Arial"/>
          <w:color w:val="000000"/>
          <w:sz w:val="20"/>
          <w:szCs w:val="20"/>
        </w:rPr>
      </w:pPr>
      <w:r>
        <w:rPr>
          <w:rStyle w:val="Zdraznn"/>
          <w:rFonts w:ascii="Arial" w:hAnsi="Arial" w:cs="Arial"/>
          <w:color w:val="000000"/>
          <w:sz w:val="20"/>
          <w:szCs w:val="20"/>
        </w:rPr>
        <w:lastRenderedPageBreak/>
        <w:t>Vláknité desky</w:t>
      </w:r>
      <w:r>
        <w:rPr>
          <w:rFonts w:ascii="Arial" w:hAnsi="Arial" w:cs="Arial"/>
          <w:color w:val="000000"/>
          <w:sz w:val="20"/>
          <w:szCs w:val="20"/>
        </w:rPr>
        <w:t> - DVD, MDF, HDF, a jiné</w:t>
      </w:r>
    </w:p>
    <w:p w:rsidR="00563B87" w:rsidRDefault="00563B87" w:rsidP="00563B87">
      <w:pPr>
        <w:numPr>
          <w:ilvl w:val="0"/>
          <w:numId w:val="65"/>
        </w:numPr>
        <w:shd w:val="clear" w:color="auto" w:fill="FFFFFF"/>
        <w:spacing w:before="77" w:after="0" w:line="240" w:lineRule="auto"/>
        <w:ind w:left="306"/>
        <w:rPr>
          <w:rFonts w:ascii="Arial" w:hAnsi="Arial" w:cs="Arial"/>
          <w:color w:val="000000"/>
          <w:sz w:val="20"/>
          <w:szCs w:val="20"/>
        </w:rPr>
      </w:pPr>
      <w:r>
        <w:rPr>
          <w:rStyle w:val="Zdraznn"/>
          <w:rFonts w:ascii="Arial" w:hAnsi="Arial" w:cs="Arial"/>
          <w:color w:val="000000"/>
          <w:sz w:val="20"/>
          <w:szCs w:val="20"/>
        </w:rPr>
        <w:t xml:space="preserve">Desky z ostatních </w:t>
      </w:r>
      <w:proofErr w:type="spellStart"/>
      <w:r>
        <w:rPr>
          <w:rStyle w:val="Zdraznn"/>
          <w:rFonts w:ascii="Arial" w:hAnsi="Arial" w:cs="Arial"/>
          <w:color w:val="000000"/>
          <w:sz w:val="20"/>
          <w:szCs w:val="20"/>
        </w:rPr>
        <w:t>lignocelulosových</w:t>
      </w:r>
      <w:proofErr w:type="spellEnd"/>
      <w:r>
        <w:rPr>
          <w:rStyle w:val="Zdraznn"/>
          <w:rFonts w:ascii="Arial" w:hAnsi="Arial" w:cs="Arial"/>
          <w:color w:val="000000"/>
          <w:sz w:val="20"/>
          <w:szCs w:val="20"/>
        </w:rPr>
        <w:t xml:space="preserve"> </w:t>
      </w:r>
      <w:proofErr w:type="gramStart"/>
      <w:r>
        <w:rPr>
          <w:rStyle w:val="Zdraznn"/>
          <w:rFonts w:ascii="Arial" w:hAnsi="Arial" w:cs="Arial"/>
          <w:color w:val="000000"/>
          <w:sz w:val="20"/>
          <w:szCs w:val="20"/>
        </w:rPr>
        <w:t>materiálů</w:t>
      </w:r>
      <w:r>
        <w:rPr>
          <w:rFonts w:ascii="Arial" w:hAnsi="Arial" w:cs="Arial"/>
          <w:color w:val="000000"/>
          <w:sz w:val="20"/>
          <w:szCs w:val="20"/>
        </w:rPr>
        <w:t>  -</w:t>
      </w:r>
      <w:proofErr w:type="gram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pazdeřové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desky, pilinové desky...</w:t>
      </w:r>
    </w:p>
    <w:p w:rsidR="00563B87" w:rsidRDefault="00563B87" w:rsidP="00563B87">
      <w:pPr>
        <w:numPr>
          <w:ilvl w:val="0"/>
          <w:numId w:val="65"/>
        </w:numPr>
        <w:shd w:val="clear" w:color="auto" w:fill="FFFFFF"/>
        <w:spacing w:before="77" w:after="0" w:line="240" w:lineRule="auto"/>
        <w:ind w:left="306"/>
        <w:rPr>
          <w:rFonts w:ascii="Arial" w:hAnsi="Arial" w:cs="Arial"/>
          <w:color w:val="000000"/>
          <w:sz w:val="20"/>
          <w:szCs w:val="20"/>
        </w:rPr>
      </w:pPr>
      <w:r>
        <w:rPr>
          <w:rStyle w:val="Zdraznn"/>
          <w:rFonts w:ascii="Arial" w:hAnsi="Arial" w:cs="Arial"/>
          <w:color w:val="000000"/>
          <w:sz w:val="20"/>
          <w:szCs w:val="20"/>
        </w:rPr>
        <w:t>Ostatní aglomerované desky bez přídavku nedřevěných materiálů</w:t>
      </w:r>
      <w:r>
        <w:rPr>
          <w:rFonts w:ascii="Arial" w:hAnsi="Arial" w:cs="Arial"/>
          <w:color w:val="000000"/>
          <w:sz w:val="20"/>
          <w:szCs w:val="20"/>
        </w:rPr>
        <w:t> – TETRA K desky, voštinové desky...</w:t>
      </w:r>
    </w:p>
    <w:p w:rsidR="00563B87" w:rsidRDefault="00563B87" w:rsidP="00563B87">
      <w:pPr>
        <w:pStyle w:val="Normlnweb"/>
        <w:shd w:val="clear" w:color="auto" w:fill="FFFFFF"/>
        <w:spacing w:before="0" w:beforeAutospacing="0" w:after="0" w:afterAutospacing="0" w:line="306" w:lineRule="atLeast"/>
        <w:jc w:val="both"/>
        <w:rPr>
          <w:rFonts w:ascii="Arial" w:hAnsi="Arial" w:cs="Arial"/>
          <w:color w:val="454444"/>
          <w:sz w:val="20"/>
          <w:szCs w:val="20"/>
        </w:rPr>
      </w:pPr>
      <w:r>
        <w:rPr>
          <w:rFonts w:ascii="Arial" w:hAnsi="Arial" w:cs="Arial"/>
          <w:color w:val="454444"/>
          <w:sz w:val="20"/>
          <w:szCs w:val="20"/>
        </w:rPr>
        <w:t> </w:t>
      </w:r>
    </w:p>
    <w:p w:rsidR="00563B87" w:rsidRDefault="00563B87" w:rsidP="00563B87">
      <w:pPr>
        <w:pStyle w:val="Normlnweb"/>
        <w:shd w:val="clear" w:color="auto" w:fill="FFFFFF"/>
        <w:spacing w:before="0" w:beforeAutospacing="0" w:after="0" w:afterAutospacing="0" w:line="306" w:lineRule="atLeast"/>
        <w:jc w:val="both"/>
        <w:rPr>
          <w:rFonts w:ascii="Arial" w:hAnsi="Arial" w:cs="Arial"/>
          <w:color w:val="454444"/>
          <w:sz w:val="20"/>
          <w:szCs w:val="20"/>
        </w:rPr>
      </w:pPr>
    </w:p>
    <w:p w:rsidR="00563B87" w:rsidRDefault="00563B87" w:rsidP="00563B87">
      <w:pPr>
        <w:pStyle w:val="Normlnweb"/>
        <w:shd w:val="clear" w:color="auto" w:fill="FFFFFF"/>
        <w:spacing w:before="0" w:beforeAutospacing="0" w:after="0" w:afterAutospacing="0" w:line="306" w:lineRule="atLeast"/>
        <w:jc w:val="both"/>
        <w:rPr>
          <w:rFonts w:ascii="Arial" w:hAnsi="Arial" w:cs="Arial"/>
          <w:color w:val="454444"/>
          <w:sz w:val="20"/>
          <w:szCs w:val="20"/>
        </w:rPr>
      </w:pPr>
    </w:p>
    <w:p w:rsidR="00563B87" w:rsidRDefault="00563B87" w:rsidP="00563B87">
      <w:pPr>
        <w:pStyle w:val="Normlnweb"/>
        <w:shd w:val="clear" w:color="auto" w:fill="FFFFFF"/>
        <w:spacing w:before="0" w:beforeAutospacing="0" w:after="0" w:afterAutospacing="0" w:line="306" w:lineRule="atLeast"/>
        <w:jc w:val="both"/>
        <w:rPr>
          <w:rFonts w:ascii="Arial" w:hAnsi="Arial" w:cs="Arial"/>
          <w:color w:val="454444"/>
          <w:sz w:val="20"/>
          <w:szCs w:val="20"/>
        </w:rPr>
      </w:pPr>
      <w:r>
        <w:rPr>
          <w:rFonts w:ascii="Arial" w:hAnsi="Arial" w:cs="Arial"/>
          <w:color w:val="454444"/>
          <w:sz w:val="20"/>
          <w:szCs w:val="20"/>
        </w:rPr>
        <w:br/>
      </w:r>
      <w:r>
        <w:rPr>
          <w:rFonts w:ascii="Arial" w:hAnsi="Arial" w:cs="Arial"/>
          <w:color w:val="454444"/>
          <w:sz w:val="20"/>
          <w:szCs w:val="20"/>
        </w:rPr>
        <w:br/>
      </w:r>
      <w:r>
        <w:rPr>
          <w:rStyle w:val="Siln"/>
          <w:rFonts w:ascii="Arial" w:hAnsi="Arial" w:cs="Arial"/>
          <w:color w:val="000000"/>
          <w:sz w:val="20"/>
          <w:szCs w:val="20"/>
        </w:rPr>
        <w:t>TŘÍSKOVÉ DESKY - TD</w:t>
      </w:r>
      <w:r>
        <w:rPr>
          <w:rFonts w:ascii="Arial" w:hAnsi="Arial" w:cs="Arial"/>
          <w:color w:val="454444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</w:rPr>
        <w:t xml:space="preserve">Dle ČSN EN 309:2005  definujeme třískové desky jako materiály, které jsou vyrobené slisováním a následným ohřevem částic (třísek, hoblin, pilin apod.) nebo jiných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lignocelulosových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materiálů ve formě částic (např. pazdeří, konopí, bagasa, sláma apod.) s přídavkem polymerního lepidla.</w:t>
      </w:r>
    </w:p>
    <w:p w:rsidR="00563B87" w:rsidRDefault="00563B87" w:rsidP="00563B87">
      <w:pPr>
        <w:pStyle w:val="Normlnweb"/>
        <w:shd w:val="clear" w:color="auto" w:fill="FFFFFF"/>
        <w:spacing w:before="0" w:beforeAutospacing="0" w:after="0" w:afterAutospacing="0" w:line="306" w:lineRule="atLeast"/>
        <w:jc w:val="both"/>
        <w:rPr>
          <w:rFonts w:ascii="Arial" w:hAnsi="Arial" w:cs="Arial"/>
          <w:color w:val="454444"/>
          <w:sz w:val="20"/>
          <w:szCs w:val="20"/>
        </w:rPr>
      </w:pPr>
      <w:r>
        <w:rPr>
          <w:rFonts w:ascii="Arial" w:hAnsi="Arial" w:cs="Arial"/>
          <w:noProof/>
          <w:color w:val="000000"/>
          <w:sz w:val="20"/>
          <w:szCs w:val="20"/>
        </w:rPr>
        <w:drawing>
          <wp:inline distT="0" distB="0" distL="0" distR="0">
            <wp:extent cx="2667000" cy="2324100"/>
            <wp:effectExtent l="0" t="0" r="0" b="0"/>
            <wp:docPr id="5" name="Obrázek 5" descr="http://www.n-i-s.cz/userfiles/svoboda_historie_a_filosofie_nabytku/recoflex/dtd1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47" descr="http://www.n-i-s.cz/userfiles/svoboda_historie_a_filosofie_nabytku/recoflex/dtd1a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0" cy="2324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454444"/>
          <w:sz w:val="20"/>
          <w:szCs w:val="20"/>
        </w:rPr>
        <w:br/>
        <w:t> </w:t>
      </w:r>
    </w:p>
    <w:p w:rsidR="00563B87" w:rsidRDefault="00563B87" w:rsidP="00563B87">
      <w:pPr>
        <w:pStyle w:val="Normlnweb"/>
        <w:shd w:val="clear" w:color="auto" w:fill="FFFFFF"/>
        <w:spacing w:before="0" w:beforeAutospacing="0" w:after="0" w:afterAutospacing="0" w:line="306" w:lineRule="atLeast"/>
        <w:jc w:val="both"/>
        <w:rPr>
          <w:rFonts w:ascii="Arial" w:hAnsi="Arial" w:cs="Arial"/>
          <w:color w:val="454444"/>
          <w:sz w:val="20"/>
          <w:szCs w:val="20"/>
        </w:rPr>
      </w:pPr>
      <w:r>
        <w:rPr>
          <w:rFonts w:ascii="Arial" w:hAnsi="Arial" w:cs="Arial"/>
          <w:color w:val="454444"/>
          <w:sz w:val="20"/>
          <w:szCs w:val="20"/>
        </w:rPr>
        <w:br/>
      </w:r>
      <w:r>
        <w:rPr>
          <w:rFonts w:ascii="Arial" w:hAnsi="Arial" w:cs="Arial"/>
          <w:color w:val="454444"/>
          <w:sz w:val="20"/>
          <w:szCs w:val="20"/>
        </w:rPr>
        <w:br/>
      </w:r>
      <w:r>
        <w:rPr>
          <w:rStyle w:val="Siln"/>
          <w:rFonts w:ascii="Arial" w:hAnsi="Arial" w:cs="Arial"/>
          <w:color w:val="000000"/>
          <w:sz w:val="20"/>
          <w:szCs w:val="20"/>
        </w:rPr>
        <w:t>Základní rozdělení třískových desek:</w:t>
      </w:r>
      <w:r>
        <w:rPr>
          <w:rFonts w:ascii="Arial" w:hAnsi="Arial" w:cs="Arial"/>
          <w:color w:val="454444"/>
          <w:sz w:val="20"/>
          <w:szCs w:val="20"/>
        </w:rPr>
        <w:br/>
      </w:r>
      <w:r>
        <w:rPr>
          <w:rStyle w:val="Zdraznn"/>
          <w:rFonts w:ascii="Arial" w:hAnsi="Arial" w:cs="Arial"/>
          <w:b/>
          <w:bCs/>
          <w:color w:val="000000"/>
          <w:sz w:val="20"/>
          <w:szCs w:val="20"/>
        </w:rPr>
        <w:t>Podle procesu výroby</w:t>
      </w:r>
    </w:p>
    <w:p w:rsidR="00563B87" w:rsidRDefault="00563B87" w:rsidP="00563B87">
      <w:pPr>
        <w:numPr>
          <w:ilvl w:val="0"/>
          <w:numId w:val="66"/>
        </w:numPr>
        <w:shd w:val="clear" w:color="auto" w:fill="FFFFFF"/>
        <w:spacing w:before="77" w:after="0" w:line="240" w:lineRule="auto"/>
        <w:ind w:left="306"/>
        <w:rPr>
          <w:rFonts w:ascii="Arial" w:hAnsi="Arial" w:cs="Arial"/>
          <w:color w:val="000000"/>
          <w:sz w:val="20"/>
          <w:szCs w:val="20"/>
        </w:rPr>
      </w:pPr>
      <w:r>
        <w:rPr>
          <w:rStyle w:val="Zdraznn"/>
          <w:rFonts w:ascii="Arial" w:hAnsi="Arial" w:cs="Arial"/>
          <w:color w:val="000000"/>
          <w:sz w:val="20"/>
          <w:szCs w:val="20"/>
        </w:rPr>
        <w:t>plošně lisované</w:t>
      </w:r>
    </w:p>
    <w:p w:rsidR="00563B87" w:rsidRDefault="00563B87" w:rsidP="00563B87">
      <w:pPr>
        <w:numPr>
          <w:ilvl w:val="0"/>
          <w:numId w:val="66"/>
        </w:numPr>
        <w:shd w:val="clear" w:color="auto" w:fill="FFFFFF"/>
        <w:spacing w:before="77" w:after="0" w:line="240" w:lineRule="auto"/>
        <w:ind w:left="306"/>
        <w:rPr>
          <w:rFonts w:ascii="Arial" w:hAnsi="Arial" w:cs="Arial"/>
          <w:color w:val="000000"/>
          <w:sz w:val="20"/>
          <w:szCs w:val="20"/>
        </w:rPr>
      </w:pPr>
      <w:r>
        <w:rPr>
          <w:rStyle w:val="Zdraznn"/>
          <w:rFonts w:ascii="Arial" w:hAnsi="Arial" w:cs="Arial"/>
          <w:color w:val="000000"/>
          <w:sz w:val="20"/>
          <w:szCs w:val="20"/>
        </w:rPr>
        <w:t>lisované válci</w:t>
      </w:r>
      <w:r>
        <w:rPr>
          <w:rFonts w:ascii="Arial" w:hAnsi="Arial" w:cs="Arial"/>
          <w:color w:val="000000"/>
          <w:sz w:val="20"/>
          <w:szCs w:val="20"/>
        </w:rPr>
        <w:t> (kalandrované)</w:t>
      </w:r>
    </w:p>
    <w:p w:rsidR="00563B87" w:rsidRDefault="00563B87" w:rsidP="00563B87">
      <w:pPr>
        <w:numPr>
          <w:ilvl w:val="0"/>
          <w:numId w:val="66"/>
        </w:numPr>
        <w:shd w:val="clear" w:color="auto" w:fill="FFFFFF"/>
        <w:spacing w:before="77" w:after="0" w:line="240" w:lineRule="auto"/>
        <w:ind w:left="306"/>
        <w:rPr>
          <w:rFonts w:ascii="Arial" w:hAnsi="Arial" w:cs="Arial"/>
          <w:color w:val="000000"/>
          <w:sz w:val="20"/>
          <w:szCs w:val="20"/>
        </w:rPr>
      </w:pPr>
      <w:r>
        <w:rPr>
          <w:rStyle w:val="Zdraznn"/>
          <w:rFonts w:ascii="Arial" w:hAnsi="Arial" w:cs="Arial"/>
          <w:color w:val="000000"/>
          <w:sz w:val="20"/>
          <w:szCs w:val="20"/>
        </w:rPr>
        <w:t>výtlačně lisované</w:t>
      </w:r>
      <w:r>
        <w:rPr>
          <w:rFonts w:ascii="Arial" w:hAnsi="Arial" w:cs="Arial"/>
          <w:color w:val="000000"/>
          <w:sz w:val="20"/>
          <w:szCs w:val="20"/>
        </w:rPr>
        <w:t> (plné, nebo odlehčené)</w:t>
      </w:r>
    </w:p>
    <w:p w:rsidR="00563B87" w:rsidRDefault="00563B87" w:rsidP="00563B87">
      <w:pPr>
        <w:pStyle w:val="Normlnweb"/>
        <w:shd w:val="clear" w:color="auto" w:fill="FFFFFF"/>
        <w:spacing w:before="0" w:beforeAutospacing="0" w:after="0" w:afterAutospacing="0" w:line="306" w:lineRule="atLeast"/>
        <w:jc w:val="both"/>
        <w:rPr>
          <w:rFonts w:ascii="Arial" w:hAnsi="Arial" w:cs="Arial"/>
          <w:color w:val="454444"/>
          <w:sz w:val="20"/>
          <w:szCs w:val="20"/>
        </w:rPr>
      </w:pPr>
      <w:r>
        <w:rPr>
          <w:rFonts w:ascii="Arial" w:hAnsi="Arial" w:cs="Arial"/>
          <w:color w:val="454444"/>
          <w:sz w:val="20"/>
          <w:szCs w:val="20"/>
        </w:rPr>
        <w:t> </w:t>
      </w:r>
      <w:r>
        <w:rPr>
          <w:rFonts w:ascii="Arial" w:hAnsi="Arial" w:cs="Arial"/>
          <w:color w:val="454444"/>
          <w:sz w:val="20"/>
          <w:szCs w:val="20"/>
        </w:rPr>
        <w:br/>
      </w:r>
      <w:r>
        <w:rPr>
          <w:rStyle w:val="Zdraznn"/>
          <w:rFonts w:ascii="Arial" w:hAnsi="Arial" w:cs="Arial"/>
          <w:b/>
          <w:bCs/>
          <w:color w:val="000000"/>
          <w:sz w:val="20"/>
          <w:szCs w:val="20"/>
        </w:rPr>
        <w:t>Podle stavu povrchu</w:t>
      </w:r>
    </w:p>
    <w:p w:rsidR="00563B87" w:rsidRDefault="00563B87" w:rsidP="00563B87">
      <w:pPr>
        <w:numPr>
          <w:ilvl w:val="0"/>
          <w:numId w:val="67"/>
        </w:numPr>
        <w:shd w:val="clear" w:color="auto" w:fill="FFFFFF"/>
        <w:spacing w:before="77" w:after="0" w:line="240" w:lineRule="auto"/>
        <w:ind w:left="306"/>
        <w:rPr>
          <w:rFonts w:ascii="Arial" w:hAnsi="Arial" w:cs="Arial"/>
          <w:color w:val="000000"/>
          <w:sz w:val="20"/>
          <w:szCs w:val="20"/>
        </w:rPr>
      </w:pPr>
      <w:r>
        <w:rPr>
          <w:rStyle w:val="Zdraznn"/>
          <w:rFonts w:ascii="Arial" w:hAnsi="Arial" w:cs="Arial"/>
          <w:color w:val="000000"/>
          <w:sz w:val="20"/>
          <w:szCs w:val="20"/>
        </w:rPr>
        <w:t>surové </w:t>
      </w:r>
      <w:r>
        <w:rPr>
          <w:rFonts w:ascii="Arial" w:hAnsi="Arial" w:cs="Arial"/>
          <w:color w:val="000000"/>
          <w:sz w:val="20"/>
          <w:szCs w:val="20"/>
        </w:rPr>
        <w:t>(nebroušené)</w:t>
      </w:r>
    </w:p>
    <w:p w:rsidR="00563B87" w:rsidRDefault="00563B87" w:rsidP="00563B87">
      <w:pPr>
        <w:numPr>
          <w:ilvl w:val="0"/>
          <w:numId w:val="67"/>
        </w:numPr>
        <w:shd w:val="clear" w:color="auto" w:fill="FFFFFF"/>
        <w:spacing w:before="77" w:after="0" w:line="240" w:lineRule="auto"/>
        <w:ind w:left="306"/>
        <w:rPr>
          <w:rFonts w:ascii="Arial" w:hAnsi="Arial" w:cs="Arial"/>
          <w:color w:val="000000"/>
          <w:sz w:val="20"/>
          <w:szCs w:val="20"/>
        </w:rPr>
      </w:pPr>
      <w:r>
        <w:rPr>
          <w:rStyle w:val="Zdraznn"/>
          <w:rFonts w:ascii="Arial" w:hAnsi="Arial" w:cs="Arial"/>
          <w:color w:val="000000"/>
          <w:sz w:val="20"/>
          <w:szCs w:val="20"/>
        </w:rPr>
        <w:t>broušené</w:t>
      </w:r>
      <w:r>
        <w:rPr>
          <w:rFonts w:ascii="Arial" w:hAnsi="Arial" w:cs="Arial"/>
          <w:color w:val="000000"/>
          <w:sz w:val="20"/>
          <w:szCs w:val="20"/>
        </w:rPr>
        <w:t> nebo frézované</w:t>
      </w:r>
    </w:p>
    <w:p w:rsidR="00563B87" w:rsidRDefault="00563B87" w:rsidP="00563B87">
      <w:pPr>
        <w:numPr>
          <w:ilvl w:val="0"/>
          <w:numId w:val="67"/>
        </w:numPr>
        <w:shd w:val="clear" w:color="auto" w:fill="FFFFFF"/>
        <w:spacing w:before="77" w:after="0" w:line="240" w:lineRule="auto"/>
        <w:ind w:left="306"/>
        <w:rPr>
          <w:rFonts w:ascii="Arial" w:hAnsi="Arial" w:cs="Arial"/>
          <w:color w:val="000000"/>
          <w:sz w:val="20"/>
          <w:szCs w:val="20"/>
        </w:rPr>
      </w:pPr>
      <w:r>
        <w:rPr>
          <w:rStyle w:val="Zdraznn"/>
          <w:rFonts w:ascii="Arial" w:hAnsi="Arial" w:cs="Arial"/>
          <w:color w:val="000000"/>
          <w:sz w:val="20"/>
          <w:szCs w:val="20"/>
        </w:rPr>
        <w:t>lakované</w:t>
      </w:r>
      <w:r>
        <w:rPr>
          <w:rFonts w:ascii="Arial" w:hAnsi="Arial" w:cs="Arial"/>
          <w:color w:val="000000"/>
          <w:sz w:val="20"/>
          <w:szCs w:val="20"/>
        </w:rPr>
        <w:t> (tekutými prostředky, např. barvou)</w:t>
      </w:r>
    </w:p>
    <w:p w:rsidR="00563B87" w:rsidRDefault="00563B87" w:rsidP="00563B87">
      <w:pPr>
        <w:numPr>
          <w:ilvl w:val="0"/>
          <w:numId w:val="67"/>
        </w:numPr>
        <w:shd w:val="clear" w:color="auto" w:fill="FFFFFF"/>
        <w:spacing w:before="77" w:after="0" w:line="240" w:lineRule="auto"/>
        <w:ind w:left="306"/>
        <w:rPr>
          <w:rFonts w:ascii="Arial" w:hAnsi="Arial" w:cs="Arial"/>
          <w:color w:val="000000"/>
          <w:sz w:val="20"/>
          <w:szCs w:val="20"/>
        </w:rPr>
      </w:pPr>
      <w:r>
        <w:rPr>
          <w:rStyle w:val="Zdraznn"/>
          <w:rFonts w:ascii="Arial" w:hAnsi="Arial" w:cs="Arial"/>
          <w:color w:val="000000"/>
          <w:sz w:val="20"/>
          <w:szCs w:val="20"/>
        </w:rPr>
        <w:t>povrchově upravené nalisováním tuhého materiálu</w:t>
      </w:r>
      <w:r>
        <w:rPr>
          <w:rFonts w:ascii="Arial" w:hAnsi="Arial" w:cs="Arial"/>
          <w:color w:val="000000"/>
          <w:sz w:val="20"/>
          <w:szCs w:val="20"/>
        </w:rPr>
        <w:t> (dýhy, impregnovaným dekoračním papírem, dekorační laminační vrstvou, fólií)</w:t>
      </w:r>
    </w:p>
    <w:p w:rsidR="00563B87" w:rsidRDefault="00563B87" w:rsidP="00563B87">
      <w:pPr>
        <w:pStyle w:val="Normlnweb"/>
        <w:shd w:val="clear" w:color="auto" w:fill="FFFFFF"/>
        <w:spacing w:before="0" w:beforeAutospacing="0" w:after="0" w:afterAutospacing="0" w:line="306" w:lineRule="atLeast"/>
        <w:jc w:val="both"/>
        <w:rPr>
          <w:rFonts w:ascii="Arial" w:hAnsi="Arial" w:cs="Arial"/>
          <w:color w:val="454444"/>
          <w:sz w:val="20"/>
          <w:szCs w:val="20"/>
        </w:rPr>
      </w:pPr>
      <w:r>
        <w:rPr>
          <w:rFonts w:ascii="Arial" w:hAnsi="Arial" w:cs="Arial"/>
          <w:color w:val="454444"/>
          <w:sz w:val="20"/>
          <w:szCs w:val="20"/>
        </w:rPr>
        <w:t> </w:t>
      </w:r>
      <w:r>
        <w:rPr>
          <w:rFonts w:ascii="Arial" w:hAnsi="Arial" w:cs="Arial"/>
          <w:color w:val="454444"/>
          <w:sz w:val="20"/>
          <w:szCs w:val="20"/>
        </w:rPr>
        <w:br/>
      </w:r>
      <w:r>
        <w:rPr>
          <w:rStyle w:val="Siln"/>
          <w:rFonts w:ascii="Arial" w:hAnsi="Arial" w:cs="Arial"/>
          <w:i/>
          <w:iCs/>
          <w:color w:val="000000"/>
          <w:sz w:val="20"/>
          <w:szCs w:val="20"/>
        </w:rPr>
        <w:t>Podle tvaru</w:t>
      </w:r>
    </w:p>
    <w:p w:rsidR="00563B87" w:rsidRDefault="00563B87" w:rsidP="00563B87">
      <w:pPr>
        <w:numPr>
          <w:ilvl w:val="0"/>
          <w:numId w:val="68"/>
        </w:numPr>
        <w:shd w:val="clear" w:color="auto" w:fill="FFFFFF"/>
        <w:spacing w:before="77" w:after="0" w:line="240" w:lineRule="auto"/>
        <w:ind w:left="306"/>
        <w:rPr>
          <w:rFonts w:ascii="Arial" w:hAnsi="Arial" w:cs="Arial"/>
          <w:color w:val="000000"/>
          <w:sz w:val="20"/>
          <w:szCs w:val="20"/>
        </w:rPr>
      </w:pPr>
      <w:r>
        <w:rPr>
          <w:rStyle w:val="Zdraznn"/>
          <w:rFonts w:ascii="Arial" w:hAnsi="Arial" w:cs="Arial"/>
          <w:color w:val="000000"/>
          <w:sz w:val="20"/>
          <w:szCs w:val="20"/>
        </w:rPr>
        <w:t>rovné</w:t>
      </w:r>
    </w:p>
    <w:p w:rsidR="00563B87" w:rsidRDefault="00563B87" w:rsidP="00563B87">
      <w:pPr>
        <w:numPr>
          <w:ilvl w:val="0"/>
          <w:numId w:val="68"/>
        </w:numPr>
        <w:shd w:val="clear" w:color="auto" w:fill="FFFFFF"/>
        <w:spacing w:before="77" w:after="0" w:line="240" w:lineRule="auto"/>
        <w:ind w:left="306"/>
        <w:rPr>
          <w:rFonts w:ascii="Arial" w:hAnsi="Arial" w:cs="Arial"/>
          <w:color w:val="000000"/>
          <w:sz w:val="20"/>
          <w:szCs w:val="20"/>
        </w:rPr>
      </w:pPr>
      <w:r>
        <w:rPr>
          <w:rStyle w:val="Zdraznn"/>
          <w:rFonts w:ascii="Arial" w:hAnsi="Arial" w:cs="Arial"/>
          <w:color w:val="000000"/>
          <w:sz w:val="20"/>
          <w:szCs w:val="20"/>
        </w:rPr>
        <w:t>profilovaným (strukturovaným) povrchem</w:t>
      </w:r>
    </w:p>
    <w:p w:rsidR="00563B87" w:rsidRDefault="00563B87" w:rsidP="00563B87">
      <w:pPr>
        <w:numPr>
          <w:ilvl w:val="0"/>
          <w:numId w:val="68"/>
        </w:numPr>
        <w:shd w:val="clear" w:color="auto" w:fill="FFFFFF"/>
        <w:spacing w:before="77" w:after="0" w:line="240" w:lineRule="auto"/>
        <w:ind w:left="306"/>
        <w:rPr>
          <w:rFonts w:ascii="Arial" w:hAnsi="Arial" w:cs="Arial"/>
          <w:color w:val="000000"/>
          <w:sz w:val="20"/>
          <w:szCs w:val="20"/>
        </w:rPr>
      </w:pPr>
      <w:r>
        <w:rPr>
          <w:rStyle w:val="Zdraznn"/>
          <w:rFonts w:ascii="Arial" w:hAnsi="Arial" w:cs="Arial"/>
          <w:color w:val="000000"/>
          <w:sz w:val="20"/>
          <w:szCs w:val="20"/>
        </w:rPr>
        <w:t>profilovanými boky</w:t>
      </w:r>
    </w:p>
    <w:p w:rsidR="00563B87" w:rsidRDefault="00563B87" w:rsidP="00563B87">
      <w:pPr>
        <w:pStyle w:val="Normlnweb"/>
        <w:shd w:val="clear" w:color="auto" w:fill="FFFFFF"/>
        <w:spacing w:before="0" w:beforeAutospacing="0" w:after="0" w:afterAutospacing="0" w:line="306" w:lineRule="atLeast"/>
        <w:jc w:val="both"/>
        <w:rPr>
          <w:rFonts w:ascii="Arial" w:hAnsi="Arial" w:cs="Arial"/>
          <w:color w:val="454444"/>
          <w:sz w:val="20"/>
          <w:szCs w:val="20"/>
        </w:rPr>
      </w:pPr>
      <w:r>
        <w:rPr>
          <w:rFonts w:ascii="Arial" w:hAnsi="Arial" w:cs="Arial"/>
          <w:color w:val="454444"/>
          <w:sz w:val="20"/>
          <w:szCs w:val="20"/>
        </w:rPr>
        <w:lastRenderedPageBreak/>
        <w:br/>
      </w:r>
      <w:r>
        <w:rPr>
          <w:rStyle w:val="Zdraznn"/>
          <w:rFonts w:ascii="Arial" w:hAnsi="Arial" w:cs="Arial"/>
          <w:b/>
          <w:bCs/>
          <w:color w:val="000000"/>
          <w:sz w:val="20"/>
          <w:szCs w:val="20"/>
        </w:rPr>
        <w:t>Podle tvaru a velikosti částic</w:t>
      </w:r>
    </w:p>
    <w:p w:rsidR="00563B87" w:rsidRDefault="00563B87" w:rsidP="00563B87">
      <w:pPr>
        <w:numPr>
          <w:ilvl w:val="0"/>
          <w:numId w:val="69"/>
        </w:numPr>
        <w:shd w:val="clear" w:color="auto" w:fill="FFFFFF"/>
        <w:spacing w:before="77" w:after="0" w:line="240" w:lineRule="auto"/>
        <w:ind w:left="306"/>
        <w:rPr>
          <w:rFonts w:ascii="Arial" w:hAnsi="Arial" w:cs="Arial"/>
          <w:color w:val="000000"/>
          <w:sz w:val="20"/>
          <w:szCs w:val="20"/>
        </w:rPr>
      </w:pPr>
      <w:r>
        <w:rPr>
          <w:rStyle w:val="Zdraznn"/>
          <w:rFonts w:ascii="Arial" w:hAnsi="Arial" w:cs="Arial"/>
          <w:color w:val="000000"/>
          <w:sz w:val="20"/>
          <w:szCs w:val="20"/>
        </w:rPr>
        <w:t>třísková deska</w:t>
      </w:r>
    </w:p>
    <w:p w:rsidR="00563B87" w:rsidRDefault="00563B87" w:rsidP="00563B87">
      <w:pPr>
        <w:numPr>
          <w:ilvl w:val="0"/>
          <w:numId w:val="69"/>
        </w:numPr>
        <w:shd w:val="clear" w:color="auto" w:fill="FFFFFF"/>
        <w:spacing w:before="77" w:after="0" w:line="240" w:lineRule="auto"/>
        <w:ind w:left="306"/>
        <w:rPr>
          <w:rFonts w:ascii="Arial" w:hAnsi="Arial" w:cs="Arial"/>
          <w:color w:val="000000"/>
          <w:sz w:val="20"/>
          <w:szCs w:val="20"/>
        </w:rPr>
      </w:pPr>
      <w:r>
        <w:rPr>
          <w:rStyle w:val="Zdraznn"/>
          <w:rFonts w:ascii="Arial" w:hAnsi="Arial" w:cs="Arial"/>
          <w:color w:val="000000"/>
          <w:sz w:val="20"/>
          <w:szCs w:val="20"/>
        </w:rPr>
        <w:t>deska z jiných částic </w:t>
      </w:r>
      <w:r>
        <w:rPr>
          <w:rFonts w:ascii="Arial" w:hAnsi="Arial" w:cs="Arial"/>
          <w:color w:val="000000"/>
          <w:sz w:val="20"/>
          <w:szCs w:val="20"/>
        </w:rPr>
        <w:t>- například z pazdeří (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pazdeřové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desky)</w:t>
      </w:r>
    </w:p>
    <w:p w:rsidR="00563B87" w:rsidRDefault="00563B87" w:rsidP="00563B87">
      <w:pPr>
        <w:pStyle w:val="Normlnweb"/>
        <w:shd w:val="clear" w:color="auto" w:fill="FFFFFF"/>
        <w:spacing w:before="0" w:beforeAutospacing="0" w:after="0" w:afterAutospacing="0" w:line="306" w:lineRule="atLeast"/>
        <w:jc w:val="both"/>
        <w:rPr>
          <w:rFonts w:ascii="Arial" w:hAnsi="Arial" w:cs="Arial"/>
          <w:color w:val="454444"/>
          <w:sz w:val="20"/>
          <w:szCs w:val="20"/>
        </w:rPr>
      </w:pPr>
      <w:r>
        <w:rPr>
          <w:rFonts w:ascii="Arial" w:hAnsi="Arial" w:cs="Arial"/>
          <w:color w:val="454444"/>
          <w:sz w:val="20"/>
          <w:szCs w:val="20"/>
        </w:rPr>
        <w:br/>
      </w:r>
      <w:r>
        <w:rPr>
          <w:rStyle w:val="Siln"/>
          <w:rFonts w:ascii="Arial" w:hAnsi="Arial" w:cs="Arial"/>
          <w:i/>
          <w:iCs/>
          <w:color w:val="000000"/>
          <w:sz w:val="20"/>
          <w:szCs w:val="20"/>
        </w:rPr>
        <w:t>Podle struktury desky</w:t>
      </w:r>
    </w:p>
    <w:p w:rsidR="00563B87" w:rsidRDefault="00563B87" w:rsidP="00563B87">
      <w:pPr>
        <w:numPr>
          <w:ilvl w:val="0"/>
          <w:numId w:val="70"/>
        </w:numPr>
        <w:shd w:val="clear" w:color="auto" w:fill="FFFFFF"/>
        <w:spacing w:before="77" w:after="0" w:line="240" w:lineRule="auto"/>
        <w:ind w:left="306"/>
        <w:rPr>
          <w:rFonts w:ascii="Arial" w:hAnsi="Arial" w:cs="Arial"/>
          <w:color w:val="000000"/>
          <w:sz w:val="20"/>
          <w:szCs w:val="20"/>
        </w:rPr>
      </w:pPr>
      <w:r>
        <w:rPr>
          <w:rStyle w:val="Zdraznn"/>
          <w:rFonts w:ascii="Arial" w:hAnsi="Arial" w:cs="Arial"/>
          <w:color w:val="000000"/>
          <w:sz w:val="20"/>
          <w:szCs w:val="20"/>
        </w:rPr>
        <w:t>jednovrstvé</w:t>
      </w:r>
    </w:p>
    <w:p w:rsidR="00563B87" w:rsidRDefault="00563B87" w:rsidP="00563B87">
      <w:pPr>
        <w:numPr>
          <w:ilvl w:val="0"/>
          <w:numId w:val="70"/>
        </w:numPr>
        <w:shd w:val="clear" w:color="auto" w:fill="FFFFFF"/>
        <w:spacing w:before="77" w:after="0" w:line="240" w:lineRule="auto"/>
        <w:ind w:left="306"/>
        <w:rPr>
          <w:rFonts w:ascii="Arial" w:hAnsi="Arial" w:cs="Arial"/>
          <w:color w:val="000000"/>
          <w:sz w:val="20"/>
          <w:szCs w:val="20"/>
        </w:rPr>
      </w:pPr>
      <w:r>
        <w:rPr>
          <w:rStyle w:val="Zdraznn"/>
          <w:rFonts w:ascii="Arial" w:hAnsi="Arial" w:cs="Arial"/>
          <w:color w:val="000000"/>
          <w:sz w:val="20"/>
          <w:szCs w:val="20"/>
        </w:rPr>
        <w:t>vícevrstvé</w:t>
      </w:r>
    </w:p>
    <w:p w:rsidR="00563B87" w:rsidRDefault="00563B87" w:rsidP="00563B87">
      <w:pPr>
        <w:numPr>
          <w:ilvl w:val="0"/>
          <w:numId w:val="70"/>
        </w:numPr>
        <w:shd w:val="clear" w:color="auto" w:fill="FFFFFF"/>
        <w:spacing w:before="77" w:after="0" w:line="240" w:lineRule="auto"/>
        <w:ind w:left="306"/>
        <w:rPr>
          <w:rFonts w:ascii="Arial" w:hAnsi="Arial" w:cs="Arial"/>
          <w:color w:val="000000"/>
          <w:sz w:val="20"/>
          <w:szCs w:val="20"/>
        </w:rPr>
      </w:pPr>
      <w:r>
        <w:rPr>
          <w:rStyle w:val="Zdraznn"/>
          <w:rFonts w:ascii="Arial" w:hAnsi="Arial" w:cs="Arial"/>
          <w:color w:val="000000"/>
          <w:sz w:val="20"/>
          <w:szCs w:val="20"/>
        </w:rPr>
        <w:t>s plynulým přechodem vrstev</w:t>
      </w:r>
    </w:p>
    <w:p w:rsidR="00563B87" w:rsidRDefault="00563B87" w:rsidP="00563B87">
      <w:pPr>
        <w:numPr>
          <w:ilvl w:val="0"/>
          <w:numId w:val="70"/>
        </w:numPr>
        <w:shd w:val="clear" w:color="auto" w:fill="FFFFFF"/>
        <w:spacing w:before="77" w:after="0" w:line="240" w:lineRule="auto"/>
        <w:ind w:left="306"/>
        <w:rPr>
          <w:rFonts w:ascii="Arial" w:hAnsi="Arial" w:cs="Arial"/>
          <w:color w:val="000000"/>
          <w:sz w:val="20"/>
          <w:szCs w:val="20"/>
        </w:rPr>
      </w:pPr>
      <w:r>
        <w:rPr>
          <w:rStyle w:val="Zdraznn"/>
          <w:rFonts w:ascii="Arial" w:hAnsi="Arial" w:cs="Arial"/>
          <w:color w:val="000000"/>
          <w:sz w:val="20"/>
          <w:szCs w:val="20"/>
        </w:rPr>
        <w:t>odlehčené výtlačně lisované desky</w:t>
      </w:r>
    </w:p>
    <w:p w:rsidR="00563B87" w:rsidRDefault="00563B87" w:rsidP="00563B87">
      <w:pPr>
        <w:pStyle w:val="Normlnweb"/>
        <w:shd w:val="clear" w:color="auto" w:fill="FFFFFF"/>
        <w:spacing w:before="0" w:beforeAutospacing="0" w:after="0" w:afterAutospacing="0" w:line="306" w:lineRule="atLeast"/>
        <w:jc w:val="both"/>
        <w:rPr>
          <w:rFonts w:ascii="Arial" w:hAnsi="Arial" w:cs="Arial"/>
          <w:color w:val="454444"/>
          <w:sz w:val="20"/>
          <w:szCs w:val="20"/>
        </w:rPr>
      </w:pPr>
      <w:r>
        <w:rPr>
          <w:rFonts w:ascii="Arial" w:hAnsi="Arial" w:cs="Arial"/>
          <w:color w:val="454444"/>
          <w:sz w:val="20"/>
          <w:szCs w:val="20"/>
        </w:rPr>
        <w:br/>
      </w:r>
      <w:r>
        <w:rPr>
          <w:rStyle w:val="Siln"/>
          <w:rFonts w:ascii="Arial" w:hAnsi="Arial" w:cs="Arial"/>
          <w:i/>
          <w:iCs/>
          <w:color w:val="000000"/>
          <w:sz w:val="20"/>
          <w:szCs w:val="20"/>
        </w:rPr>
        <w:t>Podle účelu použití</w:t>
      </w:r>
    </w:p>
    <w:p w:rsidR="00563B87" w:rsidRDefault="00563B87" w:rsidP="00563B87">
      <w:pPr>
        <w:numPr>
          <w:ilvl w:val="0"/>
          <w:numId w:val="71"/>
        </w:numPr>
        <w:shd w:val="clear" w:color="auto" w:fill="FFFFFF"/>
        <w:spacing w:before="77" w:after="0" w:line="240" w:lineRule="auto"/>
        <w:ind w:left="306"/>
        <w:rPr>
          <w:rFonts w:ascii="Arial" w:hAnsi="Arial" w:cs="Arial"/>
          <w:color w:val="000000"/>
          <w:sz w:val="20"/>
          <w:szCs w:val="20"/>
        </w:rPr>
      </w:pPr>
      <w:r>
        <w:rPr>
          <w:rStyle w:val="Zdraznn"/>
          <w:rFonts w:ascii="Arial" w:hAnsi="Arial" w:cs="Arial"/>
          <w:color w:val="000000"/>
          <w:sz w:val="20"/>
          <w:szCs w:val="20"/>
        </w:rPr>
        <w:t>desky pro všeobecné účely pro použití v suchém prostředí</w:t>
      </w:r>
    </w:p>
    <w:p w:rsidR="00563B87" w:rsidRDefault="00563B87" w:rsidP="00563B87">
      <w:pPr>
        <w:numPr>
          <w:ilvl w:val="0"/>
          <w:numId w:val="71"/>
        </w:numPr>
        <w:shd w:val="clear" w:color="auto" w:fill="FFFFFF"/>
        <w:spacing w:before="77" w:after="0" w:line="240" w:lineRule="auto"/>
        <w:ind w:left="306"/>
        <w:rPr>
          <w:rFonts w:ascii="Arial" w:hAnsi="Arial" w:cs="Arial"/>
          <w:color w:val="000000"/>
          <w:sz w:val="20"/>
          <w:szCs w:val="20"/>
        </w:rPr>
      </w:pPr>
      <w:r>
        <w:rPr>
          <w:rStyle w:val="Zdraznn"/>
          <w:rFonts w:ascii="Arial" w:hAnsi="Arial" w:cs="Arial"/>
          <w:color w:val="000000"/>
          <w:sz w:val="20"/>
          <w:szCs w:val="20"/>
        </w:rPr>
        <w:t>desky pro vnitřní vybavení (včetně nábytku) pro použití v suchém prostředí</w:t>
      </w:r>
    </w:p>
    <w:p w:rsidR="00563B87" w:rsidRDefault="00563B87" w:rsidP="00563B87">
      <w:pPr>
        <w:numPr>
          <w:ilvl w:val="0"/>
          <w:numId w:val="71"/>
        </w:numPr>
        <w:shd w:val="clear" w:color="auto" w:fill="FFFFFF"/>
        <w:spacing w:before="77" w:after="0" w:line="240" w:lineRule="auto"/>
        <w:ind w:left="306"/>
        <w:rPr>
          <w:rFonts w:ascii="Arial" w:hAnsi="Arial" w:cs="Arial"/>
          <w:color w:val="000000"/>
          <w:sz w:val="20"/>
          <w:szCs w:val="20"/>
        </w:rPr>
      </w:pPr>
      <w:r>
        <w:rPr>
          <w:rStyle w:val="Zdraznn"/>
          <w:rFonts w:ascii="Arial" w:hAnsi="Arial" w:cs="Arial"/>
          <w:color w:val="000000"/>
          <w:sz w:val="20"/>
          <w:szCs w:val="20"/>
        </w:rPr>
        <w:t>nenosné desky pro použití ve vlhkém prostředí</w:t>
      </w:r>
    </w:p>
    <w:p w:rsidR="00563B87" w:rsidRDefault="00563B87" w:rsidP="00563B87">
      <w:pPr>
        <w:numPr>
          <w:ilvl w:val="0"/>
          <w:numId w:val="71"/>
        </w:numPr>
        <w:shd w:val="clear" w:color="auto" w:fill="FFFFFF"/>
        <w:spacing w:before="77" w:after="0" w:line="240" w:lineRule="auto"/>
        <w:ind w:left="306"/>
        <w:rPr>
          <w:rFonts w:ascii="Arial" w:hAnsi="Arial" w:cs="Arial"/>
          <w:color w:val="000000"/>
          <w:sz w:val="20"/>
          <w:szCs w:val="20"/>
        </w:rPr>
      </w:pPr>
      <w:r>
        <w:rPr>
          <w:rStyle w:val="Zdraznn"/>
          <w:rFonts w:ascii="Arial" w:hAnsi="Arial" w:cs="Arial"/>
          <w:color w:val="000000"/>
          <w:sz w:val="20"/>
          <w:szCs w:val="20"/>
        </w:rPr>
        <w:t>nosné desky pro použití v suchém prostředí</w:t>
      </w:r>
    </w:p>
    <w:p w:rsidR="00563B87" w:rsidRDefault="00563B87" w:rsidP="00563B87">
      <w:pPr>
        <w:numPr>
          <w:ilvl w:val="0"/>
          <w:numId w:val="71"/>
        </w:numPr>
        <w:shd w:val="clear" w:color="auto" w:fill="FFFFFF"/>
        <w:spacing w:before="77" w:after="0" w:line="240" w:lineRule="auto"/>
        <w:ind w:left="306"/>
        <w:rPr>
          <w:rFonts w:ascii="Arial" w:hAnsi="Arial" w:cs="Arial"/>
          <w:color w:val="000000"/>
          <w:sz w:val="20"/>
          <w:szCs w:val="20"/>
        </w:rPr>
      </w:pPr>
      <w:r>
        <w:rPr>
          <w:rStyle w:val="Zdraznn"/>
          <w:rFonts w:ascii="Arial" w:hAnsi="Arial" w:cs="Arial"/>
          <w:color w:val="000000"/>
          <w:sz w:val="20"/>
          <w:szCs w:val="20"/>
        </w:rPr>
        <w:t>nosné desky pro použití ve vlhkém prostředí</w:t>
      </w:r>
    </w:p>
    <w:p w:rsidR="00563B87" w:rsidRDefault="00563B87" w:rsidP="00563B87">
      <w:pPr>
        <w:numPr>
          <w:ilvl w:val="0"/>
          <w:numId w:val="71"/>
        </w:numPr>
        <w:shd w:val="clear" w:color="auto" w:fill="FFFFFF"/>
        <w:spacing w:before="77" w:after="0" w:line="240" w:lineRule="auto"/>
        <w:ind w:left="306"/>
        <w:rPr>
          <w:rFonts w:ascii="Arial" w:hAnsi="Arial" w:cs="Arial"/>
          <w:color w:val="000000"/>
          <w:sz w:val="20"/>
          <w:szCs w:val="20"/>
        </w:rPr>
      </w:pPr>
      <w:r>
        <w:rPr>
          <w:rStyle w:val="Zdraznn"/>
          <w:rFonts w:ascii="Arial" w:hAnsi="Arial" w:cs="Arial"/>
          <w:color w:val="000000"/>
          <w:sz w:val="20"/>
          <w:szCs w:val="20"/>
        </w:rPr>
        <w:t>zvlášť zatížitelné nosné desky pro použití v suchém prostředí</w:t>
      </w:r>
    </w:p>
    <w:p w:rsidR="00563B87" w:rsidRDefault="00563B87" w:rsidP="00563B87">
      <w:pPr>
        <w:numPr>
          <w:ilvl w:val="0"/>
          <w:numId w:val="71"/>
        </w:numPr>
        <w:shd w:val="clear" w:color="auto" w:fill="FFFFFF"/>
        <w:spacing w:before="77" w:after="0" w:line="240" w:lineRule="auto"/>
        <w:ind w:left="306"/>
        <w:rPr>
          <w:rStyle w:val="Zdraznn"/>
          <w:i w:val="0"/>
          <w:iCs w:val="0"/>
        </w:rPr>
      </w:pPr>
      <w:r>
        <w:rPr>
          <w:rStyle w:val="Zdraznn"/>
          <w:rFonts w:ascii="Arial" w:hAnsi="Arial" w:cs="Arial"/>
          <w:color w:val="000000"/>
          <w:sz w:val="20"/>
          <w:szCs w:val="20"/>
        </w:rPr>
        <w:t>zvlášť zatížitelné nosné desky pro použití ve vlhkém prostředí</w:t>
      </w:r>
    </w:p>
    <w:p w:rsidR="00563B87" w:rsidRDefault="00563B87" w:rsidP="00563B87">
      <w:pPr>
        <w:shd w:val="clear" w:color="auto" w:fill="FFFFFF"/>
        <w:spacing w:before="77"/>
        <w:rPr>
          <w:rStyle w:val="Zdraznn"/>
          <w:rFonts w:ascii="Arial" w:hAnsi="Arial" w:cs="Arial"/>
          <w:color w:val="000000"/>
          <w:sz w:val="20"/>
          <w:szCs w:val="20"/>
        </w:rPr>
      </w:pPr>
    </w:p>
    <w:p w:rsidR="00563B87" w:rsidRDefault="00563B87" w:rsidP="00563B87">
      <w:pPr>
        <w:pStyle w:val="Normlnweb"/>
        <w:shd w:val="clear" w:color="auto" w:fill="FFFFFF"/>
        <w:spacing w:before="0" w:beforeAutospacing="0" w:after="0" w:afterAutospacing="0" w:line="306" w:lineRule="atLeast"/>
        <w:jc w:val="both"/>
        <w:rPr>
          <w:color w:val="454444"/>
        </w:rPr>
      </w:pPr>
      <w:r>
        <w:rPr>
          <w:rStyle w:val="Siln"/>
          <w:rFonts w:ascii="Arial" w:hAnsi="Arial" w:cs="Arial"/>
          <w:color w:val="000000"/>
          <w:sz w:val="20"/>
          <w:szCs w:val="20"/>
        </w:rPr>
        <w:t>DESKY OSB (</w:t>
      </w:r>
      <w:proofErr w:type="spellStart"/>
      <w:r>
        <w:rPr>
          <w:rStyle w:val="Siln"/>
          <w:rFonts w:ascii="Arial" w:hAnsi="Arial" w:cs="Arial"/>
          <w:color w:val="000000"/>
          <w:sz w:val="20"/>
          <w:szCs w:val="20"/>
        </w:rPr>
        <w:t>Oriented</w:t>
      </w:r>
      <w:proofErr w:type="spellEnd"/>
      <w:r>
        <w:rPr>
          <w:rStyle w:val="Siln"/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Style w:val="Siln"/>
          <w:rFonts w:ascii="Arial" w:hAnsi="Arial" w:cs="Arial"/>
          <w:color w:val="000000"/>
          <w:sz w:val="20"/>
          <w:szCs w:val="20"/>
        </w:rPr>
        <w:t>Strand</w:t>
      </w:r>
      <w:proofErr w:type="spellEnd"/>
      <w:r>
        <w:rPr>
          <w:rStyle w:val="Siln"/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Style w:val="Siln"/>
          <w:rFonts w:ascii="Arial" w:hAnsi="Arial" w:cs="Arial"/>
          <w:color w:val="000000"/>
          <w:sz w:val="20"/>
          <w:szCs w:val="20"/>
        </w:rPr>
        <w:t>Board</w:t>
      </w:r>
      <w:proofErr w:type="spellEnd"/>
      <w:r>
        <w:rPr>
          <w:rStyle w:val="Siln"/>
          <w:rFonts w:ascii="Arial" w:hAnsi="Arial" w:cs="Arial"/>
          <w:color w:val="000000"/>
          <w:sz w:val="20"/>
          <w:szCs w:val="20"/>
        </w:rPr>
        <w:t>)</w:t>
      </w:r>
      <w:r>
        <w:rPr>
          <w:rFonts w:ascii="Arial" w:hAnsi="Arial" w:cs="Arial"/>
          <w:color w:val="454444"/>
          <w:sz w:val="20"/>
          <w:szCs w:val="20"/>
        </w:rPr>
        <w:br/>
      </w:r>
      <w:r>
        <w:rPr>
          <w:rFonts w:ascii="Arial" w:hAnsi="Arial" w:cs="Arial"/>
          <w:color w:val="454444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</w:rPr>
        <w:t xml:space="preserve">Jedná se o velkoplošný materiál vyráběný z dlouhých, štíhlých a tenkých třísek. Třísky ve vnějších vrstvách jsou orientovány rovnoběžně s délkou nebo šířkou desky a třísky ve vrstvě středové buď náhodně nebo kolmo na vrstvy vnější. Vliv orientace třísek na pevnostní vlastnost desek, zejména na pevnost v ohybu a modul pružnosti v ohybu, se významně projevuje s růstem štíhlostního stupně, tj. s růstem rozměrů třísek. Jako pojivo se používá močovino-, fenol-,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melaminformaldehydové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lepidlo, případně jiné druhy syntetických pryskyřic.</w:t>
      </w:r>
    </w:p>
    <w:p w:rsidR="00563B87" w:rsidRDefault="00563B87" w:rsidP="00563B87">
      <w:pPr>
        <w:pStyle w:val="Normlnweb"/>
        <w:shd w:val="clear" w:color="auto" w:fill="FFFFFF"/>
        <w:spacing w:before="0" w:beforeAutospacing="0" w:after="0" w:afterAutospacing="0" w:line="306" w:lineRule="atLeast"/>
        <w:jc w:val="both"/>
        <w:rPr>
          <w:rFonts w:ascii="Arial" w:hAnsi="Arial" w:cs="Arial"/>
          <w:color w:val="454444"/>
          <w:sz w:val="20"/>
          <w:szCs w:val="20"/>
        </w:rPr>
      </w:pPr>
      <w:r>
        <w:rPr>
          <w:rFonts w:ascii="Arial" w:hAnsi="Arial" w:cs="Arial"/>
          <w:color w:val="454444"/>
          <w:sz w:val="20"/>
          <w:szCs w:val="20"/>
        </w:rPr>
        <w:t> </w:t>
      </w:r>
    </w:p>
    <w:p w:rsidR="00563B87" w:rsidRDefault="00563B87" w:rsidP="00563B87">
      <w:pPr>
        <w:pStyle w:val="Normlnweb"/>
        <w:shd w:val="clear" w:color="auto" w:fill="FFFFFF"/>
        <w:spacing w:before="0" w:beforeAutospacing="0" w:after="0" w:afterAutospacing="0" w:line="306" w:lineRule="atLeast"/>
        <w:jc w:val="both"/>
        <w:rPr>
          <w:rFonts w:ascii="Arial" w:hAnsi="Arial" w:cs="Arial"/>
          <w:color w:val="454444"/>
          <w:sz w:val="20"/>
          <w:szCs w:val="20"/>
        </w:rPr>
      </w:pPr>
      <w:r>
        <w:rPr>
          <w:rFonts w:ascii="Arial" w:hAnsi="Arial" w:cs="Arial"/>
          <w:noProof/>
          <w:color w:val="000000"/>
          <w:sz w:val="20"/>
          <w:szCs w:val="20"/>
        </w:rPr>
        <w:drawing>
          <wp:inline distT="0" distB="0" distL="0" distR="0">
            <wp:extent cx="2343150" cy="2343150"/>
            <wp:effectExtent l="0" t="0" r="0" b="0"/>
            <wp:docPr id="4" name="Obrázek 4" descr="http://www.n-i-s.cz/userfiles/svoboda_historie_a_filosofie_nabytku/dtd/os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49" descr="http://www.n-i-s.cz/userfiles/svoboda_historie_a_filosofie_nabytku/dtd/osb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3150" cy="2343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63B87" w:rsidRDefault="00563B87" w:rsidP="00563B87">
      <w:pPr>
        <w:shd w:val="clear" w:color="auto" w:fill="FFFFFF"/>
        <w:spacing w:before="77"/>
        <w:rPr>
          <w:rFonts w:ascii="Arial" w:hAnsi="Arial" w:cs="Arial"/>
          <w:color w:val="000000"/>
          <w:sz w:val="20"/>
          <w:szCs w:val="20"/>
        </w:rPr>
      </w:pPr>
    </w:p>
    <w:p w:rsidR="00563B87" w:rsidRDefault="00563B87" w:rsidP="00563B87">
      <w:pPr>
        <w:shd w:val="clear" w:color="auto" w:fill="FFFFFF"/>
        <w:spacing w:before="77"/>
        <w:rPr>
          <w:rFonts w:ascii="Arial" w:hAnsi="Arial" w:cs="Arial"/>
          <w:color w:val="000000"/>
          <w:sz w:val="20"/>
          <w:szCs w:val="20"/>
        </w:rPr>
      </w:pPr>
    </w:p>
    <w:p w:rsidR="00563B87" w:rsidRDefault="00563B87" w:rsidP="00563B87">
      <w:pPr>
        <w:pStyle w:val="Normlnweb"/>
        <w:shd w:val="clear" w:color="auto" w:fill="FFFFFF"/>
        <w:spacing w:before="0" w:beforeAutospacing="0" w:after="0" w:afterAutospacing="0" w:line="306" w:lineRule="atLeast"/>
        <w:jc w:val="both"/>
        <w:rPr>
          <w:rFonts w:ascii="Arial" w:hAnsi="Arial" w:cs="Arial"/>
          <w:color w:val="454444"/>
          <w:sz w:val="20"/>
          <w:szCs w:val="20"/>
        </w:rPr>
      </w:pPr>
      <w:r>
        <w:rPr>
          <w:rStyle w:val="Siln"/>
          <w:rFonts w:ascii="Arial" w:hAnsi="Arial" w:cs="Arial"/>
          <w:color w:val="000000"/>
          <w:sz w:val="20"/>
          <w:szCs w:val="20"/>
        </w:rPr>
        <w:lastRenderedPageBreak/>
        <w:t>VLÁKNITÉ DESKY - VD</w:t>
      </w:r>
    </w:p>
    <w:p w:rsidR="00563B87" w:rsidRDefault="00563B87" w:rsidP="00563B87">
      <w:pPr>
        <w:pStyle w:val="Normlnweb"/>
        <w:shd w:val="clear" w:color="auto" w:fill="FFFFFF"/>
        <w:spacing w:before="0" w:beforeAutospacing="0" w:after="0" w:afterAutospacing="0" w:line="306" w:lineRule="atLeast"/>
        <w:jc w:val="both"/>
        <w:rPr>
          <w:rFonts w:ascii="Arial" w:hAnsi="Arial" w:cs="Arial"/>
          <w:color w:val="454444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Podle ČSN EN 316:1985 jsou vláknité desky (VD) definovány jako vláknitý materiál tloušť-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ky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1,5 mm a více, vyrobený z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lignocelulosových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vláken použitím ohřevu nebo tlaku. Soudržnosti je dosaženo zplstnatěním vláken (a jejich přirozenou lepivostí) a přídavkem syntetické pryskyřice na vlákno.</w:t>
      </w:r>
    </w:p>
    <w:p w:rsidR="00563B87" w:rsidRDefault="00563B87" w:rsidP="00563B87">
      <w:pPr>
        <w:pStyle w:val="Normlnweb"/>
        <w:shd w:val="clear" w:color="auto" w:fill="FFFFFF"/>
        <w:spacing w:before="0" w:beforeAutospacing="0" w:after="0" w:afterAutospacing="0" w:line="306" w:lineRule="atLeast"/>
        <w:jc w:val="both"/>
        <w:rPr>
          <w:rFonts w:ascii="Arial" w:hAnsi="Arial" w:cs="Arial"/>
          <w:color w:val="454444"/>
          <w:sz w:val="20"/>
          <w:szCs w:val="20"/>
        </w:rPr>
      </w:pPr>
    </w:p>
    <w:p w:rsidR="00563B87" w:rsidRDefault="00563B87" w:rsidP="00563B87">
      <w:pPr>
        <w:pStyle w:val="Normlnweb"/>
        <w:shd w:val="clear" w:color="auto" w:fill="FFFFFF"/>
        <w:spacing w:before="0" w:beforeAutospacing="0" w:after="0" w:afterAutospacing="0" w:line="306" w:lineRule="atLeast"/>
        <w:jc w:val="both"/>
        <w:rPr>
          <w:rFonts w:ascii="Arial" w:hAnsi="Arial" w:cs="Arial"/>
          <w:color w:val="454444"/>
          <w:sz w:val="20"/>
          <w:szCs w:val="20"/>
        </w:rPr>
      </w:pPr>
      <w:r>
        <w:rPr>
          <w:rFonts w:ascii="Arial" w:hAnsi="Arial" w:cs="Arial"/>
          <w:noProof/>
          <w:color w:val="000000"/>
          <w:sz w:val="20"/>
          <w:szCs w:val="20"/>
        </w:rPr>
        <w:drawing>
          <wp:inline distT="0" distB="0" distL="0" distR="0">
            <wp:extent cx="3314700" cy="1866900"/>
            <wp:effectExtent l="0" t="0" r="0" b="0"/>
            <wp:docPr id="3" name="Obrázek 3" descr="http://www.n-i-s.cz/userfiles/svoboda_historie_a_filosofie_nabytku/dvd/dvd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51" descr="http://www.n-i-s.cz/userfiles/svoboda_historie_a_filosofie_nabytku/dvd/dvd1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14700" cy="1866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63B87" w:rsidRDefault="00563B87" w:rsidP="00563B87">
      <w:pPr>
        <w:pStyle w:val="Normlnweb"/>
        <w:shd w:val="clear" w:color="auto" w:fill="FFFFFF"/>
        <w:spacing w:before="0" w:beforeAutospacing="0" w:after="0" w:afterAutospacing="0" w:line="306" w:lineRule="atLeast"/>
        <w:jc w:val="both"/>
        <w:rPr>
          <w:rFonts w:ascii="Arial" w:hAnsi="Arial" w:cs="Arial"/>
          <w:color w:val="454444"/>
          <w:sz w:val="20"/>
          <w:szCs w:val="20"/>
        </w:rPr>
      </w:pPr>
      <w:r>
        <w:rPr>
          <w:rFonts w:ascii="Arial" w:hAnsi="Arial" w:cs="Arial"/>
          <w:color w:val="454444"/>
          <w:sz w:val="20"/>
          <w:szCs w:val="20"/>
        </w:rPr>
        <w:br/>
      </w:r>
      <w:r>
        <w:rPr>
          <w:rFonts w:ascii="Arial" w:hAnsi="Arial" w:cs="Arial"/>
          <w:color w:val="454444"/>
          <w:sz w:val="20"/>
          <w:szCs w:val="20"/>
        </w:rPr>
        <w:br/>
      </w:r>
      <w:r>
        <w:rPr>
          <w:rStyle w:val="Siln"/>
          <w:rFonts w:ascii="Arial" w:hAnsi="Arial" w:cs="Arial"/>
          <w:color w:val="000000"/>
          <w:sz w:val="20"/>
          <w:szCs w:val="20"/>
        </w:rPr>
        <w:t>Vláknité desky se rozdělují podle výrobního procesu na:</w:t>
      </w:r>
    </w:p>
    <w:p w:rsidR="00563B87" w:rsidRDefault="00563B87" w:rsidP="00563B87">
      <w:pPr>
        <w:numPr>
          <w:ilvl w:val="0"/>
          <w:numId w:val="72"/>
        </w:numPr>
        <w:shd w:val="clear" w:color="auto" w:fill="FFFFFF"/>
        <w:spacing w:before="77" w:after="0" w:line="240" w:lineRule="auto"/>
        <w:ind w:left="306"/>
        <w:rPr>
          <w:rFonts w:ascii="Arial" w:hAnsi="Arial" w:cs="Arial"/>
          <w:color w:val="000000"/>
          <w:sz w:val="20"/>
          <w:szCs w:val="20"/>
        </w:rPr>
      </w:pPr>
      <w:r>
        <w:rPr>
          <w:rStyle w:val="Zdraznn"/>
          <w:rFonts w:ascii="Arial" w:hAnsi="Arial" w:cs="Arial"/>
          <w:color w:val="000000"/>
          <w:sz w:val="20"/>
          <w:szCs w:val="20"/>
        </w:rPr>
        <w:t>desky vyrobené mokrým procesem</w:t>
      </w:r>
    </w:p>
    <w:p w:rsidR="00563B87" w:rsidRDefault="00563B87" w:rsidP="00563B87">
      <w:pPr>
        <w:numPr>
          <w:ilvl w:val="0"/>
          <w:numId w:val="72"/>
        </w:numPr>
        <w:shd w:val="clear" w:color="auto" w:fill="FFFFFF"/>
        <w:spacing w:before="77" w:after="0" w:line="240" w:lineRule="auto"/>
        <w:ind w:left="306"/>
        <w:rPr>
          <w:rFonts w:ascii="Arial" w:hAnsi="Arial" w:cs="Arial"/>
          <w:color w:val="000000"/>
          <w:sz w:val="20"/>
          <w:szCs w:val="20"/>
        </w:rPr>
      </w:pPr>
      <w:r>
        <w:rPr>
          <w:rStyle w:val="Zdraznn"/>
          <w:rFonts w:ascii="Arial" w:hAnsi="Arial" w:cs="Arial"/>
          <w:color w:val="000000"/>
          <w:sz w:val="20"/>
          <w:szCs w:val="20"/>
        </w:rPr>
        <w:t>desky vyrobené suchým procesem</w:t>
      </w:r>
    </w:p>
    <w:p w:rsidR="00563B87" w:rsidRDefault="00563B87" w:rsidP="00563B87">
      <w:pPr>
        <w:pStyle w:val="Normlnweb"/>
        <w:shd w:val="clear" w:color="auto" w:fill="FFFFFF"/>
        <w:spacing w:before="0" w:beforeAutospacing="0" w:after="0" w:afterAutospacing="0" w:line="306" w:lineRule="atLeast"/>
        <w:jc w:val="both"/>
        <w:rPr>
          <w:rFonts w:ascii="Arial" w:hAnsi="Arial" w:cs="Arial"/>
          <w:color w:val="454444"/>
          <w:sz w:val="20"/>
          <w:szCs w:val="20"/>
        </w:rPr>
      </w:pPr>
      <w:r>
        <w:rPr>
          <w:rFonts w:ascii="Arial" w:hAnsi="Arial" w:cs="Arial"/>
          <w:color w:val="454444"/>
          <w:sz w:val="20"/>
          <w:szCs w:val="20"/>
        </w:rPr>
        <w:br/>
      </w:r>
      <w:r>
        <w:rPr>
          <w:rStyle w:val="Zdraznn"/>
          <w:rFonts w:ascii="Arial" w:hAnsi="Arial" w:cs="Arial"/>
          <w:b/>
          <w:bCs/>
          <w:color w:val="000000"/>
          <w:sz w:val="20"/>
          <w:szCs w:val="20"/>
        </w:rPr>
        <w:t>Vláknité desky vyrobené mokrým procesem</w:t>
      </w:r>
      <w:r>
        <w:rPr>
          <w:rFonts w:ascii="Arial" w:hAnsi="Arial" w:cs="Arial"/>
          <w:color w:val="000000"/>
          <w:sz w:val="20"/>
          <w:szCs w:val="20"/>
        </w:rPr>
        <w:t> - mají při formování koberce vlhkost vyšší než 20 %. Podle své hustoty se rozdělují na následující typy:</w:t>
      </w:r>
    </w:p>
    <w:p w:rsidR="00563B87" w:rsidRDefault="00563B87" w:rsidP="00563B87">
      <w:pPr>
        <w:numPr>
          <w:ilvl w:val="0"/>
          <w:numId w:val="73"/>
        </w:numPr>
        <w:shd w:val="clear" w:color="auto" w:fill="FFFFFF"/>
        <w:spacing w:before="77" w:after="0" w:line="240" w:lineRule="auto"/>
        <w:ind w:left="306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Style w:val="Zdraznn"/>
          <w:rFonts w:ascii="Arial" w:hAnsi="Arial" w:cs="Arial"/>
          <w:b/>
          <w:bCs/>
          <w:color w:val="000000"/>
          <w:sz w:val="20"/>
          <w:szCs w:val="20"/>
        </w:rPr>
        <w:t>Izolační desky</w:t>
      </w:r>
      <w:r>
        <w:rPr>
          <w:rFonts w:ascii="Arial" w:hAnsi="Arial" w:cs="Arial"/>
          <w:color w:val="000000"/>
          <w:sz w:val="20"/>
          <w:szCs w:val="20"/>
        </w:rPr>
        <w:t> (hustota </w:t>
      </w:r>
      <w:r>
        <w:rPr>
          <w:rStyle w:val="Zdraznn"/>
          <w:rFonts w:ascii="Arial" w:hAnsi="Arial" w:cs="Arial"/>
          <w:color w:val="000000"/>
          <w:sz w:val="20"/>
          <w:szCs w:val="20"/>
        </w:rPr>
        <w:t>&lt; </w:t>
      </w:r>
      <w:r>
        <w:rPr>
          <w:rFonts w:ascii="Arial" w:hAnsi="Arial" w:cs="Arial"/>
          <w:color w:val="000000"/>
          <w:sz w:val="20"/>
          <w:szCs w:val="20"/>
        </w:rPr>
        <w:t xml:space="preserve">400 kg/m3) Základní vlastnosti těchto desek jsou tepelné a akustické. Mohou získat další vlastnosti, jako například odolnost proti ohni,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vlhkuvzdornost</w:t>
      </w:r>
      <w:proofErr w:type="spellEnd"/>
      <w:r>
        <w:rPr>
          <w:rFonts w:ascii="Arial" w:hAnsi="Arial" w:cs="Arial"/>
          <w:color w:val="000000"/>
          <w:sz w:val="20"/>
          <w:szCs w:val="20"/>
        </w:rPr>
        <w:t>.</w:t>
      </w:r>
    </w:p>
    <w:p w:rsidR="00563B87" w:rsidRDefault="00563B87" w:rsidP="00563B87">
      <w:pPr>
        <w:numPr>
          <w:ilvl w:val="0"/>
          <w:numId w:val="74"/>
        </w:numPr>
        <w:shd w:val="clear" w:color="auto" w:fill="FFFFFF"/>
        <w:spacing w:before="77" w:after="0" w:line="240" w:lineRule="auto"/>
        <w:ind w:left="306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Style w:val="Zdraznn"/>
          <w:rFonts w:ascii="Arial" w:hAnsi="Arial" w:cs="Arial"/>
          <w:b/>
          <w:bCs/>
          <w:color w:val="000000"/>
          <w:sz w:val="20"/>
          <w:szCs w:val="20"/>
        </w:rPr>
        <w:t>Polotvrdé desky</w:t>
      </w:r>
      <w:r>
        <w:rPr>
          <w:rFonts w:ascii="Arial" w:hAnsi="Arial" w:cs="Arial"/>
          <w:color w:val="000000"/>
          <w:sz w:val="20"/>
          <w:szCs w:val="20"/>
        </w:rPr>
        <w:t> (hustota ≥ 400 kg/m3 a ≤ 900 kg/m3). Polotvrdé desky s nižší hustotou (400 kg/m3 až 560 kg/m3) a polotvrdé desky s vyšší hustotou (560 kg/m3 až 900 kg/m3)</w:t>
      </w:r>
    </w:p>
    <w:p w:rsidR="00563B87" w:rsidRDefault="00563B87" w:rsidP="00563B87">
      <w:pPr>
        <w:numPr>
          <w:ilvl w:val="0"/>
          <w:numId w:val="75"/>
        </w:numPr>
        <w:shd w:val="clear" w:color="auto" w:fill="FFFFFF"/>
        <w:spacing w:before="77" w:after="0" w:line="240" w:lineRule="auto"/>
        <w:ind w:left="306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Style w:val="Zdraznn"/>
          <w:rFonts w:ascii="Arial" w:hAnsi="Arial" w:cs="Arial"/>
          <w:b/>
          <w:bCs/>
          <w:color w:val="000000"/>
          <w:sz w:val="20"/>
          <w:szCs w:val="20"/>
        </w:rPr>
        <w:t>Tvrdé desky </w:t>
      </w:r>
      <w:r>
        <w:rPr>
          <w:rFonts w:ascii="Arial" w:hAnsi="Arial" w:cs="Arial"/>
          <w:color w:val="000000"/>
          <w:sz w:val="20"/>
          <w:szCs w:val="20"/>
        </w:rPr>
        <w:t>(hustota ≥ 900 kg/m3)</w:t>
      </w:r>
    </w:p>
    <w:p w:rsidR="00563B87" w:rsidRDefault="00563B87" w:rsidP="00563B87">
      <w:pPr>
        <w:shd w:val="clear" w:color="auto" w:fill="FFFFFF"/>
        <w:spacing w:before="77"/>
        <w:jc w:val="both"/>
        <w:rPr>
          <w:rFonts w:ascii="Arial" w:hAnsi="Arial" w:cs="Arial"/>
          <w:color w:val="000000"/>
          <w:sz w:val="20"/>
          <w:szCs w:val="20"/>
        </w:rPr>
      </w:pPr>
    </w:p>
    <w:p w:rsidR="00563B87" w:rsidRDefault="00563B87" w:rsidP="00563B87">
      <w:pPr>
        <w:shd w:val="clear" w:color="auto" w:fill="FFFFFF"/>
        <w:spacing w:before="77"/>
        <w:jc w:val="both"/>
        <w:rPr>
          <w:rFonts w:ascii="Arial" w:hAnsi="Arial" w:cs="Arial"/>
          <w:color w:val="000000"/>
          <w:sz w:val="20"/>
          <w:szCs w:val="20"/>
        </w:rPr>
      </w:pPr>
    </w:p>
    <w:p w:rsidR="00563B87" w:rsidRDefault="00563B87" w:rsidP="00563B87">
      <w:pPr>
        <w:pStyle w:val="Normlnweb"/>
        <w:shd w:val="clear" w:color="auto" w:fill="FFFFFF"/>
        <w:spacing w:before="0" w:beforeAutospacing="0" w:after="0" w:afterAutospacing="0" w:line="306" w:lineRule="atLeast"/>
        <w:jc w:val="both"/>
        <w:rPr>
          <w:rFonts w:ascii="Arial" w:hAnsi="Arial" w:cs="Arial"/>
          <w:color w:val="454444"/>
          <w:sz w:val="20"/>
          <w:szCs w:val="20"/>
        </w:rPr>
      </w:pPr>
      <w:r>
        <w:rPr>
          <w:rStyle w:val="Siln"/>
          <w:rFonts w:ascii="Arial" w:hAnsi="Arial" w:cs="Arial"/>
          <w:color w:val="000000"/>
          <w:sz w:val="20"/>
          <w:szCs w:val="20"/>
        </w:rPr>
        <w:t>VYSOKOTLAKÉ LAMINÁTY (HPL)</w:t>
      </w:r>
      <w:r>
        <w:rPr>
          <w:rFonts w:ascii="Arial" w:hAnsi="Arial" w:cs="Arial"/>
          <w:color w:val="454444"/>
          <w:sz w:val="20"/>
          <w:szCs w:val="20"/>
        </w:rPr>
        <w:br/>
      </w:r>
      <w:r>
        <w:rPr>
          <w:rFonts w:ascii="Arial" w:hAnsi="Arial" w:cs="Arial"/>
          <w:color w:val="454444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</w:rPr>
        <w:t>Vysokotlaký laminát HPL je velmi odolný materiál. HPL se vyrábí v mnoha dezénech, barvách, površích. Laminát si uchovává dlouhodobě své vlastnosti. Jeho povrch má nesrovnatelně vyšší kvalitu oproti povrchu u LTD (laminovaným dřevotřískovým deskám). Lamináty nabízí až neuvěřitelné množství designových variant.</w:t>
      </w:r>
    </w:p>
    <w:p w:rsidR="00563B87" w:rsidRDefault="00563B87" w:rsidP="00563B87">
      <w:pPr>
        <w:pStyle w:val="Normlnweb"/>
        <w:shd w:val="clear" w:color="auto" w:fill="FFFFFF"/>
        <w:spacing w:before="0" w:beforeAutospacing="0" w:after="0" w:afterAutospacing="0" w:line="306" w:lineRule="atLeast"/>
        <w:jc w:val="both"/>
        <w:rPr>
          <w:rFonts w:ascii="Arial" w:hAnsi="Arial" w:cs="Arial"/>
          <w:color w:val="454444"/>
          <w:sz w:val="20"/>
          <w:szCs w:val="20"/>
        </w:rPr>
      </w:pPr>
      <w:r>
        <w:rPr>
          <w:rFonts w:ascii="Arial" w:hAnsi="Arial" w:cs="Arial"/>
          <w:color w:val="454444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</w:rPr>
        <w:t>Vysokotlaké dekorativní lamináty jsou desky, které se vyrábějí na bázi termosetických pryskyřic a které jsou určeny do exteriérových i interiérových prostorů. Dekorativní vysokotlaký laminát (HPL) je tedy deska sestávající z vrstev vláknité výztuže (nejčastěji papíru) rozličné plošné hmotnosti, impregnované tvrditelnou syntetickou pryskyřicí v rozdílném množství. Je třeba rozlišovat vnitřní vrstvy a vnější, povrchovou, vrstvu (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overlay</w:t>
      </w:r>
      <w:proofErr w:type="spellEnd"/>
      <w:r>
        <w:rPr>
          <w:rFonts w:ascii="Arial" w:hAnsi="Arial" w:cs="Arial"/>
          <w:color w:val="000000"/>
          <w:sz w:val="20"/>
          <w:szCs w:val="20"/>
        </w:rPr>
        <w:t>). </w:t>
      </w:r>
      <w:r>
        <w:rPr>
          <w:rFonts w:ascii="Arial" w:hAnsi="Arial" w:cs="Arial"/>
          <w:color w:val="454444"/>
          <w:sz w:val="20"/>
          <w:szCs w:val="20"/>
        </w:rPr>
        <w:br/>
        <w:t> </w:t>
      </w:r>
    </w:p>
    <w:p w:rsidR="00563B87" w:rsidRDefault="00563B87" w:rsidP="00563B87">
      <w:pPr>
        <w:pStyle w:val="Normlnweb"/>
        <w:shd w:val="clear" w:color="auto" w:fill="FFFFFF"/>
        <w:spacing w:before="0" w:beforeAutospacing="0" w:after="0" w:afterAutospacing="0" w:line="306" w:lineRule="atLeast"/>
        <w:jc w:val="both"/>
        <w:rPr>
          <w:rFonts w:ascii="Arial" w:hAnsi="Arial" w:cs="Arial"/>
          <w:color w:val="454444"/>
          <w:sz w:val="20"/>
          <w:szCs w:val="20"/>
        </w:rPr>
      </w:pPr>
      <w:r>
        <w:rPr>
          <w:rFonts w:ascii="Arial" w:hAnsi="Arial" w:cs="Arial"/>
          <w:i/>
          <w:noProof/>
          <w:color w:val="000000"/>
          <w:sz w:val="20"/>
          <w:szCs w:val="20"/>
        </w:rPr>
        <w:lastRenderedPageBreak/>
        <w:drawing>
          <wp:inline distT="0" distB="0" distL="0" distR="0">
            <wp:extent cx="4800600" cy="2066925"/>
            <wp:effectExtent l="0" t="0" r="0" b="0"/>
            <wp:docPr id="2" name="Obrázek 2" descr="http://www.n-i-s.cz/userfiles/svoboda_historie_a_filosofie_nabytku/dtd/vysokotlaky_laminat_obr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53" descr="http://www.n-i-s.cz/userfiles/svoboda_historie_a_filosofie_nabytku/dtd/vysokotlaky_laminat_obr1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00600" cy="2066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63B87" w:rsidRDefault="00563B87" w:rsidP="00563B87">
      <w:pPr>
        <w:shd w:val="clear" w:color="auto" w:fill="FFFFFF"/>
        <w:spacing w:before="77"/>
        <w:jc w:val="both"/>
        <w:rPr>
          <w:rFonts w:ascii="Arial" w:hAnsi="Arial" w:cs="Arial"/>
          <w:color w:val="000000"/>
          <w:sz w:val="20"/>
          <w:szCs w:val="20"/>
        </w:rPr>
      </w:pPr>
    </w:p>
    <w:p w:rsidR="00563B87" w:rsidRDefault="00563B87" w:rsidP="00563B87">
      <w:pPr>
        <w:shd w:val="clear" w:color="auto" w:fill="FFFFFF"/>
        <w:spacing w:before="77"/>
        <w:jc w:val="both"/>
        <w:rPr>
          <w:rFonts w:ascii="Arial" w:hAnsi="Arial" w:cs="Arial"/>
          <w:color w:val="000000"/>
          <w:sz w:val="20"/>
          <w:szCs w:val="20"/>
        </w:rPr>
      </w:pPr>
    </w:p>
    <w:p w:rsidR="00563B87" w:rsidRDefault="00563B87" w:rsidP="00563B87">
      <w:pPr>
        <w:rPr>
          <w:lang w:eastAsia="cs-CZ"/>
        </w:rPr>
      </w:pPr>
    </w:p>
    <w:p w:rsidR="00A26965" w:rsidRPr="00A26965" w:rsidRDefault="00A26965" w:rsidP="00A26965">
      <w:pPr>
        <w:rPr>
          <w:lang w:eastAsia="cs-CZ"/>
        </w:rPr>
      </w:pPr>
    </w:p>
    <w:p w:rsidR="00A26965" w:rsidRDefault="00660669" w:rsidP="007822EA">
      <w:pPr>
        <w:pStyle w:val="Nadpis3"/>
        <w:rPr>
          <w:sz w:val="36"/>
          <w:szCs w:val="36"/>
          <w:u w:val="single"/>
          <w:lang w:eastAsia="cs-CZ"/>
        </w:rPr>
      </w:pPr>
      <w:r>
        <w:rPr>
          <w:sz w:val="36"/>
          <w:szCs w:val="36"/>
          <w:u w:val="single"/>
          <w:lang w:eastAsia="cs-CZ"/>
        </w:rPr>
        <w:t>11</w:t>
      </w:r>
      <w:r w:rsidR="007822EA" w:rsidRPr="007822EA">
        <w:rPr>
          <w:sz w:val="36"/>
          <w:szCs w:val="36"/>
          <w:u w:val="single"/>
          <w:lang w:eastAsia="cs-CZ"/>
        </w:rPr>
        <w:t>.  Téma: Ostatní materiály</w:t>
      </w:r>
    </w:p>
    <w:p w:rsidR="007822EA" w:rsidRDefault="007822EA" w:rsidP="007822EA">
      <w:pPr>
        <w:rPr>
          <w:lang w:eastAsia="cs-CZ"/>
        </w:rPr>
      </w:pPr>
    </w:p>
    <w:p w:rsidR="007822EA" w:rsidRDefault="007822EA" w:rsidP="003312B5">
      <w:pPr>
        <w:rPr>
          <w:lang w:eastAsia="cs-CZ"/>
        </w:rPr>
      </w:pPr>
      <w:r w:rsidRPr="003312B5">
        <w:rPr>
          <w:b/>
          <w:sz w:val="32"/>
          <w:szCs w:val="32"/>
          <w:u w:val="single"/>
          <w:lang w:eastAsia="cs-CZ"/>
        </w:rPr>
        <w:t>Plasty</w:t>
      </w:r>
      <w:r>
        <w:rPr>
          <w:lang w:eastAsia="cs-CZ"/>
        </w:rPr>
        <w:t xml:space="preserve">: jsou organické makromolekulární sloučeniny rozdílného chemického složení. </w:t>
      </w:r>
    </w:p>
    <w:p w:rsidR="007822EA" w:rsidRDefault="007822EA" w:rsidP="007822EA">
      <w:pPr>
        <w:pStyle w:val="Odstavecseseznamem"/>
        <w:rPr>
          <w:lang w:eastAsia="cs-CZ"/>
        </w:rPr>
      </w:pPr>
      <w:r>
        <w:rPr>
          <w:lang w:eastAsia="cs-CZ"/>
        </w:rPr>
        <w:t>Rozdělení:</w:t>
      </w:r>
    </w:p>
    <w:p w:rsidR="007822EA" w:rsidRPr="003312B5" w:rsidRDefault="007822EA" w:rsidP="002C33EB">
      <w:pPr>
        <w:pStyle w:val="Odstavecseseznamem"/>
        <w:numPr>
          <w:ilvl w:val="2"/>
          <w:numId w:val="42"/>
        </w:numPr>
        <w:rPr>
          <w:b/>
          <w:u w:val="single"/>
          <w:lang w:eastAsia="cs-CZ"/>
        </w:rPr>
      </w:pPr>
      <w:r w:rsidRPr="003312B5">
        <w:rPr>
          <w:b/>
          <w:u w:val="single"/>
          <w:lang w:eastAsia="cs-CZ"/>
        </w:rPr>
        <w:t>Podle</w:t>
      </w:r>
      <w:r w:rsidR="003312B5" w:rsidRPr="003312B5">
        <w:rPr>
          <w:b/>
          <w:u w:val="single"/>
          <w:lang w:eastAsia="cs-CZ"/>
        </w:rPr>
        <w:t xml:space="preserve"> chování při zahřátí</w:t>
      </w:r>
    </w:p>
    <w:p w:rsidR="003312B5" w:rsidRDefault="003312B5" w:rsidP="002C33EB">
      <w:pPr>
        <w:pStyle w:val="Odstavecseseznamem"/>
        <w:numPr>
          <w:ilvl w:val="1"/>
          <w:numId w:val="40"/>
        </w:numPr>
        <w:rPr>
          <w:lang w:eastAsia="cs-CZ"/>
        </w:rPr>
      </w:pPr>
      <w:r>
        <w:rPr>
          <w:lang w:eastAsia="cs-CZ"/>
        </w:rPr>
        <w:t>Termoplasty – opakovaně měknou a tuhnou</w:t>
      </w:r>
    </w:p>
    <w:p w:rsidR="003312B5" w:rsidRDefault="003312B5" w:rsidP="003312B5">
      <w:pPr>
        <w:ind w:left="732" w:firstLine="684"/>
        <w:rPr>
          <w:lang w:eastAsia="cs-CZ"/>
        </w:rPr>
      </w:pPr>
      <w:r>
        <w:rPr>
          <w:lang w:eastAsia="cs-CZ"/>
        </w:rPr>
        <w:t xml:space="preserve">Aminoplasty, PUR </w:t>
      </w:r>
      <w:proofErr w:type="gramStart"/>
      <w:r>
        <w:rPr>
          <w:lang w:eastAsia="cs-CZ"/>
        </w:rPr>
        <w:t>pěny ,</w:t>
      </w:r>
      <w:proofErr w:type="gramEnd"/>
      <w:r>
        <w:rPr>
          <w:lang w:eastAsia="cs-CZ"/>
        </w:rPr>
        <w:t xml:space="preserve"> polyesterové nasycené pryskyřice</w:t>
      </w:r>
    </w:p>
    <w:p w:rsidR="003312B5" w:rsidRDefault="003312B5" w:rsidP="003312B5">
      <w:pPr>
        <w:pStyle w:val="Odstavecseseznamem"/>
        <w:rPr>
          <w:lang w:eastAsia="cs-CZ"/>
        </w:rPr>
      </w:pPr>
    </w:p>
    <w:p w:rsidR="003312B5" w:rsidRDefault="003312B5" w:rsidP="002C33EB">
      <w:pPr>
        <w:pStyle w:val="Odstavecseseznamem"/>
        <w:numPr>
          <w:ilvl w:val="1"/>
          <w:numId w:val="40"/>
        </w:numPr>
        <w:rPr>
          <w:lang w:eastAsia="cs-CZ"/>
        </w:rPr>
      </w:pPr>
      <w:proofErr w:type="spellStart"/>
      <w:r>
        <w:rPr>
          <w:lang w:eastAsia="cs-CZ"/>
        </w:rPr>
        <w:t>Reaktoplasty</w:t>
      </w:r>
      <w:proofErr w:type="spellEnd"/>
      <w:r>
        <w:rPr>
          <w:lang w:eastAsia="cs-CZ"/>
        </w:rPr>
        <w:t xml:space="preserve"> – chemicky vytvrzují a přecházejí nenávratně do netavitelného stavu.</w:t>
      </w:r>
    </w:p>
    <w:p w:rsidR="003312B5" w:rsidRDefault="003312B5" w:rsidP="003312B5">
      <w:pPr>
        <w:ind w:left="1416"/>
        <w:rPr>
          <w:lang w:eastAsia="cs-CZ"/>
        </w:rPr>
      </w:pPr>
      <w:r>
        <w:rPr>
          <w:lang w:eastAsia="cs-CZ"/>
        </w:rPr>
        <w:t>Polyvinylchlorid, polystyreny</w:t>
      </w:r>
    </w:p>
    <w:p w:rsidR="003312B5" w:rsidRDefault="003312B5" w:rsidP="002C33EB">
      <w:pPr>
        <w:pStyle w:val="Odstavecseseznamem"/>
        <w:numPr>
          <w:ilvl w:val="2"/>
          <w:numId w:val="42"/>
        </w:numPr>
        <w:rPr>
          <w:b/>
          <w:u w:val="single"/>
          <w:lang w:eastAsia="cs-CZ"/>
        </w:rPr>
      </w:pPr>
      <w:r w:rsidRPr="003312B5">
        <w:rPr>
          <w:b/>
          <w:u w:val="single"/>
          <w:lang w:eastAsia="cs-CZ"/>
        </w:rPr>
        <w:t>Podle surovin</w:t>
      </w:r>
    </w:p>
    <w:p w:rsidR="003312B5" w:rsidRDefault="003312B5" w:rsidP="002C33EB">
      <w:pPr>
        <w:pStyle w:val="Odstavecseseznamem"/>
        <w:numPr>
          <w:ilvl w:val="0"/>
          <w:numId w:val="47"/>
        </w:numPr>
        <w:rPr>
          <w:lang w:eastAsia="cs-CZ"/>
        </w:rPr>
      </w:pPr>
      <w:r>
        <w:rPr>
          <w:lang w:eastAsia="cs-CZ"/>
        </w:rPr>
        <w:t xml:space="preserve">Přírodní – šelak, kalafuna, jantar, kopál, damara, </w:t>
      </w:r>
      <w:proofErr w:type="spellStart"/>
      <w:r>
        <w:rPr>
          <w:lang w:eastAsia="cs-CZ"/>
        </w:rPr>
        <w:t>sandara</w:t>
      </w:r>
      <w:proofErr w:type="spellEnd"/>
    </w:p>
    <w:p w:rsidR="003312B5" w:rsidRDefault="003312B5" w:rsidP="002C33EB">
      <w:pPr>
        <w:pStyle w:val="Odstavecseseznamem"/>
        <w:numPr>
          <w:ilvl w:val="0"/>
          <w:numId w:val="47"/>
        </w:numPr>
        <w:rPr>
          <w:lang w:eastAsia="cs-CZ"/>
        </w:rPr>
      </w:pPr>
      <w:r>
        <w:rPr>
          <w:lang w:eastAsia="cs-CZ"/>
        </w:rPr>
        <w:t xml:space="preserve">Polysyntetické – vznikají přešlechtěním přírodních látek – kaučuk – vyrábí se </w:t>
      </w:r>
      <w:proofErr w:type="spellStart"/>
      <w:r>
        <w:rPr>
          <w:lang w:eastAsia="cs-CZ"/>
        </w:rPr>
        <w:t>chlorkaučuk</w:t>
      </w:r>
      <w:proofErr w:type="spellEnd"/>
      <w:r>
        <w:rPr>
          <w:lang w:eastAsia="cs-CZ"/>
        </w:rPr>
        <w:t xml:space="preserve"> nebo z celulózy vzniká derivát celulózy</w:t>
      </w:r>
    </w:p>
    <w:p w:rsidR="003312B5" w:rsidRDefault="003312B5" w:rsidP="002C33EB">
      <w:pPr>
        <w:pStyle w:val="Odstavecseseznamem"/>
        <w:numPr>
          <w:ilvl w:val="0"/>
          <w:numId w:val="47"/>
        </w:numPr>
        <w:rPr>
          <w:lang w:eastAsia="cs-CZ"/>
        </w:rPr>
      </w:pPr>
      <w:r>
        <w:rPr>
          <w:lang w:eastAsia="cs-CZ"/>
        </w:rPr>
        <w:t>Syntetické – získané synteticky z nízkomolekulárních látek – monomerů</w:t>
      </w:r>
    </w:p>
    <w:p w:rsidR="003312B5" w:rsidRDefault="003312B5" w:rsidP="003312B5">
      <w:pPr>
        <w:rPr>
          <w:lang w:eastAsia="cs-CZ"/>
        </w:rPr>
      </w:pPr>
    </w:p>
    <w:p w:rsidR="003312B5" w:rsidRDefault="003312B5" w:rsidP="002C33EB">
      <w:pPr>
        <w:pStyle w:val="Odstavecseseznamem"/>
        <w:numPr>
          <w:ilvl w:val="2"/>
          <w:numId w:val="42"/>
        </w:numPr>
        <w:rPr>
          <w:b/>
          <w:u w:val="single"/>
          <w:lang w:eastAsia="cs-CZ"/>
        </w:rPr>
      </w:pPr>
      <w:r w:rsidRPr="003312B5">
        <w:rPr>
          <w:b/>
          <w:u w:val="single"/>
          <w:lang w:eastAsia="cs-CZ"/>
        </w:rPr>
        <w:t>Podle chemické reakce</w:t>
      </w:r>
    </w:p>
    <w:p w:rsidR="003312B5" w:rsidRDefault="003312B5" w:rsidP="002C33EB">
      <w:pPr>
        <w:pStyle w:val="Odstavecseseznamem"/>
        <w:numPr>
          <w:ilvl w:val="0"/>
          <w:numId w:val="48"/>
        </w:numPr>
        <w:rPr>
          <w:lang w:eastAsia="cs-CZ"/>
        </w:rPr>
      </w:pPr>
      <w:r>
        <w:rPr>
          <w:lang w:eastAsia="cs-CZ"/>
        </w:rPr>
        <w:t>Polymerace</w:t>
      </w:r>
    </w:p>
    <w:p w:rsidR="003312B5" w:rsidRDefault="003312B5" w:rsidP="002C33EB">
      <w:pPr>
        <w:pStyle w:val="Odstavecseseznamem"/>
        <w:numPr>
          <w:ilvl w:val="0"/>
          <w:numId w:val="48"/>
        </w:numPr>
        <w:rPr>
          <w:lang w:eastAsia="cs-CZ"/>
        </w:rPr>
      </w:pPr>
      <w:r>
        <w:rPr>
          <w:lang w:eastAsia="cs-CZ"/>
        </w:rPr>
        <w:t>Polykondenzace</w:t>
      </w:r>
    </w:p>
    <w:p w:rsidR="003312B5" w:rsidRDefault="003312B5" w:rsidP="002C33EB">
      <w:pPr>
        <w:pStyle w:val="Odstavecseseznamem"/>
        <w:numPr>
          <w:ilvl w:val="0"/>
          <w:numId w:val="48"/>
        </w:numPr>
        <w:rPr>
          <w:lang w:eastAsia="cs-CZ"/>
        </w:rPr>
      </w:pPr>
      <w:r>
        <w:rPr>
          <w:lang w:eastAsia="cs-CZ"/>
        </w:rPr>
        <w:t>Polyadice</w:t>
      </w:r>
    </w:p>
    <w:p w:rsidR="003312B5" w:rsidRPr="003312B5" w:rsidRDefault="003312B5" w:rsidP="003312B5">
      <w:pPr>
        <w:pStyle w:val="Odstavecseseznamem"/>
        <w:rPr>
          <w:b/>
          <w:u w:val="single"/>
          <w:lang w:eastAsia="cs-CZ"/>
        </w:rPr>
      </w:pPr>
    </w:p>
    <w:p w:rsidR="003312B5" w:rsidRDefault="003312B5" w:rsidP="002C33EB">
      <w:pPr>
        <w:pStyle w:val="Odstavecseseznamem"/>
        <w:numPr>
          <w:ilvl w:val="2"/>
          <w:numId w:val="42"/>
        </w:numPr>
        <w:rPr>
          <w:b/>
          <w:u w:val="single"/>
          <w:lang w:eastAsia="cs-CZ"/>
        </w:rPr>
      </w:pPr>
      <w:r w:rsidRPr="003312B5">
        <w:rPr>
          <w:b/>
          <w:u w:val="single"/>
          <w:lang w:eastAsia="cs-CZ"/>
        </w:rPr>
        <w:t>Podle fyzikálně mechanických vlastností</w:t>
      </w:r>
    </w:p>
    <w:p w:rsidR="003312B5" w:rsidRDefault="003312B5" w:rsidP="003312B5">
      <w:pPr>
        <w:rPr>
          <w:b/>
          <w:u w:val="single"/>
          <w:lang w:eastAsia="cs-CZ"/>
        </w:rPr>
      </w:pPr>
    </w:p>
    <w:p w:rsidR="003312B5" w:rsidRDefault="003312B5" w:rsidP="002C33EB">
      <w:pPr>
        <w:pStyle w:val="Odstavecseseznamem"/>
        <w:numPr>
          <w:ilvl w:val="0"/>
          <w:numId w:val="49"/>
        </w:numPr>
        <w:rPr>
          <w:lang w:eastAsia="cs-CZ"/>
        </w:rPr>
      </w:pPr>
      <w:proofErr w:type="spellStart"/>
      <w:r>
        <w:rPr>
          <w:lang w:eastAsia="cs-CZ"/>
        </w:rPr>
        <w:t>Plastomery</w:t>
      </w:r>
      <w:proofErr w:type="spellEnd"/>
      <w:r>
        <w:rPr>
          <w:lang w:eastAsia="cs-CZ"/>
        </w:rPr>
        <w:t xml:space="preserve"> – při </w:t>
      </w:r>
      <w:r w:rsidR="00931175">
        <w:rPr>
          <w:lang w:eastAsia="cs-CZ"/>
        </w:rPr>
        <w:t>napětí se deformují a tak zůstá</w:t>
      </w:r>
      <w:r>
        <w:rPr>
          <w:lang w:eastAsia="cs-CZ"/>
        </w:rPr>
        <w:t>vají v tomto tvaru</w:t>
      </w:r>
    </w:p>
    <w:p w:rsidR="00931175" w:rsidRDefault="00931175" w:rsidP="002C33EB">
      <w:pPr>
        <w:pStyle w:val="Odstavecseseznamem"/>
        <w:numPr>
          <w:ilvl w:val="0"/>
          <w:numId w:val="49"/>
        </w:numPr>
        <w:rPr>
          <w:lang w:eastAsia="cs-CZ"/>
        </w:rPr>
      </w:pPr>
      <w:r>
        <w:rPr>
          <w:lang w:eastAsia="cs-CZ"/>
        </w:rPr>
        <w:lastRenderedPageBreak/>
        <w:t>Elastomery – po uvolnění napětí se vrací do původního tvaru</w:t>
      </w:r>
    </w:p>
    <w:p w:rsidR="00931175" w:rsidRPr="00931175" w:rsidRDefault="00931175" w:rsidP="00931175">
      <w:pPr>
        <w:rPr>
          <w:b/>
          <w:u w:val="single"/>
          <w:lang w:eastAsia="cs-CZ"/>
        </w:rPr>
      </w:pPr>
    </w:p>
    <w:p w:rsidR="00931175" w:rsidRDefault="00931175" w:rsidP="002C33EB">
      <w:pPr>
        <w:pStyle w:val="Odstavecseseznamem"/>
        <w:numPr>
          <w:ilvl w:val="2"/>
          <w:numId w:val="42"/>
        </w:numPr>
        <w:rPr>
          <w:b/>
          <w:u w:val="single"/>
          <w:lang w:eastAsia="cs-CZ"/>
        </w:rPr>
      </w:pPr>
      <w:r w:rsidRPr="00931175">
        <w:rPr>
          <w:b/>
          <w:u w:val="single"/>
          <w:lang w:eastAsia="cs-CZ"/>
        </w:rPr>
        <w:t>Podle užití v dřevařské výrobě</w:t>
      </w:r>
    </w:p>
    <w:p w:rsidR="00931175" w:rsidRDefault="00931175" w:rsidP="002C33EB">
      <w:pPr>
        <w:pStyle w:val="Odstavecseseznamem"/>
        <w:numPr>
          <w:ilvl w:val="0"/>
          <w:numId w:val="50"/>
        </w:numPr>
        <w:rPr>
          <w:lang w:eastAsia="cs-CZ"/>
        </w:rPr>
      </w:pPr>
      <w:r>
        <w:rPr>
          <w:lang w:eastAsia="cs-CZ"/>
        </w:rPr>
        <w:t>NH</w:t>
      </w:r>
    </w:p>
    <w:p w:rsidR="00931175" w:rsidRDefault="00931175" w:rsidP="002C33EB">
      <w:pPr>
        <w:pStyle w:val="Odstavecseseznamem"/>
        <w:numPr>
          <w:ilvl w:val="0"/>
          <w:numId w:val="50"/>
        </w:numPr>
        <w:rPr>
          <w:lang w:eastAsia="cs-CZ"/>
        </w:rPr>
      </w:pPr>
      <w:r>
        <w:rPr>
          <w:lang w:eastAsia="cs-CZ"/>
        </w:rPr>
        <w:t>Fólie a lamináty</w:t>
      </w:r>
    </w:p>
    <w:p w:rsidR="00931175" w:rsidRDefault="00931175" w:rsidP="002C33EB">
      <w:pPr>
        <w:pStyle w:val="Odstavecseseznamem"/>
        <w:numPr>
          <w:ilvl w:val="0"/>
          <w:numId w:val="50"/>
        </w:numPr>
        <w:rPr>
          <w:lang w:eastAsia="cs-CZ"/>
        </w:rPr>
      </w:pPr>
      <w:r>
        <w:rPr>
          <w:lang w:eastAsia="cs-CZ"/>
        </w:rPr>
        <w:t>Konstrukční dílce – zásuvky...</w:t>
      </w:r>
    </w:p>
    <w:p w:rsidR="00931175" w:rsidRDefault="00931175" w:rsidP="002C33EB">
      <w:pPr>
        <w:pStyle w:val="Odstavecseseznamem"/>
        <w:numPr>
          <w:ilvl w:val="0"/>
          <w:numId w:val="50"/>
        </w:numPr>
        <w:rPr>
          <w:lang w:eastAsia="cs-CZ"/>
        </w:rPr>
      </w:pPr>
      <w:r>
        <w:rPr>
          <w:lang w:eastAsia="cs-CZ"/>
        </w:rPr>
        <w:t>Lepidla</w:t>
      </w:r>
    </w:p>
    <w:p w:rsidR="00931175" w:rsidRPr="00931175" w:rsidRDefault="00931175" w:rsidP="002C33EB">
      <w:pPr>
        <w:pStyle w:val="Odstavecseseznamem"/>
        <w:numPr>
          <w:ilvl w:val="0"/>
          <w:numId w:val="50"/>
        </w:numPr>
        <w:rPr>
          <w:lang w:eastAsia="cs-CZ"/>
        </w:rPr>
      </w:pPr>
      <w:r>
        <w:rPr>
          <w:lang w:eastAsia="cs-CZ"/>
        </w:rPr>
        <w:t>Pro olepování bočních ploch</w:t>
      </w:r>
    </w:p>
    <w:p w:rsidR="00A26965" w:rsidRPr="00A26965" w:rsidRDefault="00A26965" w:rsidP="00A26965">
      <w:pPr>
        <w:rPr>
          <w:lang w:eastAsia="cs-CZ"/>
        </w:rPr>
      </w:pPr>
    </w:p>
    <w:p w:rsidR="00931175" w:rsidRDefault="00660669" w:rsidP="00931175">
      <w:pPr>
        <w:pStyle w:val="Nadpis3"/>
        <w:rPr>
          <w:sz w:val="36"/>
          <w:szCs w:val="36"/>
          <w:u w:val="single"/>
        </w:rPr>
      </w:pPr>
      <w:r>
        <w:rPr>
          <w:sz w:val="36"/>
          <w:szCs w:val="36"/>
          <w:u w:val="single"/>
        </w:rPr>
        <w:t>12</w:t>
      </w:r>
      <w:r w:rsidR="00931175" w:rsidRPr="00931175">
        <w:rPr>
          <w:sz w:val="36"/>
          <w:szCs w:val="36"/>
          <w:u w:val="single"/>
        </w:rPr>
        <w:t xml:space="preserve">. </w:t>
      </w:r>
      <w:r w:rsidR="002C33EB">
        <w:rPr>
          <w:sz w:val="36"/>
          <w:szCs w:val="36"/>
          <w:u w:val="single"/>
        </w:rPr>
        <w:t>Téma</w:t>
      </w:r>
      <w:r w:rsidR="00931175" w:rsidRPr="00931175">
        <w:rPr>
          <w:sz w:val="36"/>
          <w:szCs w:val="36"/>
          <w:u w:val="single"/>
        </w:rPr>
        <w:t>: nalepování</w:t>
      </w:r>
      <w:r w:rsidR="002C33EB">
        <w:rPr>
          <w:sz w:val="36"/>
          <w:szCs w:val="36"/>
          <w:u w:val="single"/>
        </w:rPr>
        <w:t xml:space="preserve"> fó</w:t>
      </w:r>
      <w:r w:rsidR="00931175" w:rsidRPr="00931175">
        <w:rPr>
          <w:sz w:val="36"/>
          <w:szCs w:val="36"/>
          <w:u w:val="single"/>
        </w:rPr>
        <w:t>lií a laminátů</w:t>
      </w:r>
    </w:p>
    <w:p w:rsidR="00931175" w:rsidRPr="00931175" w:rsidRDefault="00931175" w:rsidP="00931175"/>
    <w:p w:rsidR="00931175" w:rsidRPr="00931175" w:rsidRDefault="00931175" w:rsidP="00931175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31175">
        <w:rPr>
          <w:rFonts w:ascii="Times New Roman" w:hAnsi="Times New Roman" w:cs="Times New Roman"/>
          <w:color w:val="000000" w:themeColor="text1"/>
          <w:sz w:val="24"/>
          <w:szCs w:val="24"/>
        </w:rPr>
        <w:t>Nalepování folii a laminátu je to taková úprava konstrukčních desek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Pr="0093117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která plní funkci estetickou i technickou. Folie a lamináty jsou po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vrchově dokončeny a odpadá jakákoli následná PÚ</w:t>
      </w:r>
    </w:p>
    <w:p w:rsidR="00931175" w:rsidRPr="00931175" w:rsidRDefault="00931175" w:rsidP="00931175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3117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folie do tloušťky 1mm </w:t>
      </w:r>
    </w:p>
    <w:p w:rsidR="00931175" w:rsidRPr="00931175" w:rsidRDefault="00931175" w:rsidP="00931175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31175">
        <w:rPr>
          <w:rFonts w:ascii="Times New Roman" w:hAnsi="Times New Roman" w:cs="Times New Roman"/>
          <w:color w:val="000000" w:themeColor="text1"/>
          <w:sz w:val="24"/>
          <w:szCs w:val="24"/>
        </w:rPr>
        <w:t>lamina nad 1mm</w:t>
      </w:r>
    </w:p>
    <w:p w:rsidR="00931175" w:rsidRPr="00931175" w:rsidRDefault="00931175" w:rsidP="00931175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31175">
        <w:rPr>
          <w:rFonts w:ascii="Times New Roman" w:hAnsi="Times New Roman" w:cs="Times New Roman"/>
          <w:color w:val="000000" w:themeColor="text1"/>
          <w:sz w:val="24"/>
          <w:szCs w:val="24"/>
        </w:rPr>
        <w:t>jelikož jsou tyto materiály velmi tenké podkladový nosný materiál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931175">
        <w:rPr>
          <w:rFonts w:ascii="Times New Roman" w:hAnsi="Times New Roman" w:cs="Times New Roman"/>
          <w:color w:val="000000" w:themeColor="text1"/>
          <w:sz w:val="24"/>
          <w:szCs w:val="24"/>
        </w:rPr>
        <w:t>musí být hladký</w:t>
      </w:r>
      <w:r w:rsidR="0066066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laminem opatřujeme DTD, MDF, HDF ......</w:t>
      </w:r>
    </w:p>
    <w:p w:rsidR="00931175" w:rsidRPr="00931175" w:rsidRDefault="00931175" w:rsidP="00931175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3117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nalepování laminátů laminát se skládá s několika vrstev  </w:t>
      </w:r>
    </w:p>
    <w:p w:rsidR="00931175" w:rsidRPr="00931175" w:rsidRDefault="00C91CBC" w:rsidP="00931175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noProof/>
          <w:color w:val="000000" w:themeColor="text1"/>
          <w:sz w:val="24"/>
          <w:szCs w:val="24"/>
          <w:lang w:eastAsia="cs-CZ"/>
        </w:rPr>
        <w:pict>
          <v:rect id="_x0000_s1035" style="position:absolute;margin-left:6.4pt;margin-top:2.3pt;width:408.75pt;height:154pt;z-index:251671552"/>
        </w:pict>
      </w:r>
    </w:p>
    <w:p w:rsidR="00931175" w:rsidRPr="00931175" w:rsidRDefault="00931175" w:rsidP="00931175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931175" w:rsidRPr="00931175" w:rsidRDefault="00931175" w:rsidP="00931175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931175" w:rsidRDefault="00931175" w:rsidP="00931175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931175" w:rsidRDefault="00931175" w:rsidP="00931175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931175" w:rsidRPr="00931175" w:rsidRDefault="00931175" w:rsidP="00931175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931175" w:rsidRPr="00931175" w:rsidRDefault="00931175" w:rsidP="00931175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931175" w:rsidRPr="00931175" w:rsidRDefault="00931175" w:rsidP="00931175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931175" w:rsidRPr="00931175" w:rsidRDefault="00931175" w:rsidP="002C33EB">
      <w:pPr>
        <w:pStyle w:val="Odstavecseseznamem"/>
        <w:numPr>
          <w:ilvl w:val="0"/>
          <w:numId w:val="51"/>
        </w:numPr>
        <w:spacing w:line="259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3117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Transparentní krycí vrstva – ochranná funkce </w:t>
      </w:r>
    </w:p>
    <w:p w:rsidR="00931175" w:rsidRPr="00931175" w:rsidRDefault="00931175" w:rsidP="002C33EB">
      <w:pPr>
        <w:pStyle w:val="Odstavecseseznamem"/>
        <w:numPr>
          <w:ilvl w:val="0"/>
          <w:numId w:val="51"/>
        </w:numPr>
        <w:spacing w:line="259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3117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Dekorační vrstva – udává vzhled laminátu imituje dřevo kámen kov </w:t>
      </w:r>
      <w:proofErr w:type="spellStart"/>
      <w:r w:rsidRPr="00931175">
        <w:rPr>
          <w:rFonts w:ascii="Times New Roman" w:hAnsi="Times New Roman" w:cs="Times New Roman"/>
          <w:color w:val="000000" w:themeColor="text1"/>
          <w:sz w:val="24"/>
          <w:szCs w:val="24"/>
        </w:rPr>
        <w:t>atd</w:t>
      </w:r>
      <w:proofErr w:type="spellEnd"/>
      <w:r w:rsidRPr="00931175">
        <w:rPr>
          <w:rFonts w:ascii="Times New Roman" w:hAnsi="Times New Roman" w:cs="Times New Roman"/>
          <w:color w:val="000000" w:themeColor="text1"/>
          <w:sz w:val="24"/>
          <w:szCs w:val="24"/>
        </w:rPr>
        <w:t>….</w:t>
      </w:r>
    </w:p>
    <w:p w:rsidR="00931175" w:rsidRPr="00931175" w:rsidRDefault="00931175" w:rsidP="002C33EB">
      <w:pPr>
        <w:pStyle w:val="Odstavecseseznamem"/>
        <w:numPr>
          <w:ilvl w:val="0"/>
          <w:numId w:val="51"/>
        </w:numPr>
        <w:spacing w:line="259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3117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Izolační vrstva – zabraňuje unikání volného formaldehydu z dřevotřískové desky a zároveň zabraňuje tmavnutí povrchových vrstev laminátu </w:t>
      </w:r>
    </w:p>
    <w:p w:rsidR="00931175" w:rsidRPr="00931175" w:rsidRDefault="00931175" w:rsidP="002C33EB">
      <w:pPr>
        <w:pStyle w:val="Odstavecseseznamem"/>
        <w:numPr>
          <w:ilvl w:val="0"/>
          <w:numId w:val="51"/>
        </w:numPr>
        <w:spacing w:line="259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3117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Středová vrstva – je tvořena několika papíry kdy jejich počet udává výslednou tloušťku laminátu a jeho tvrdost </w:t>
      </w:r>
    </w:p>
    <w:p w:rsidR="00931175" w:rsidRPr="00931175" w:rsidRDefault="00931175" w:rsidP="002C33EB">
      <w:pPr>
        <w:pStyle w:val="Odstavecseseznamem"/>
        <w:numPr>
          <w:ilvl w:val="0"/>
          <w:numId w:val="51"/>
        </w:numPr>
        <w:spacing w:line="259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3117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Vyrovnávací vrstva – proti tahová zabraňuje deformaci </w:t>
      </w:r>
    </w:p>
    <w:p w:rsidR="00931175" w:rsidRPr="00931175" w:rsidRDefault="00931175" w:rsidP="00931175">
      <w:pPr>
        <w:pStyle w:val="Odstavecseseznamem"/>
        <w:ind w:left="108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931175" w:rsidRPr="00931175" w:rsidRDefault="00931175" w:rsidP="00931175">
      <w:pPr>
        <w:pStyle w:val="Odstavecseseznamem"/>
        <w:ind w:left="108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931175" w:rsidRPr="00931175" w:rsidRDefault="00931175" w:rsidP="00931175">
      <w:pPr>
        <w:jc w:val="center"/>
        <w:rPr>
          <w:rFonts w:ascii="Times New Roman" w:hAnsi="Times New Roman" w:cs="Times New Roman"/>
          <w:color w:val="632423" w:themeColor="accent2" w:themeShade="80"/>
          <w:sz w:val="24"/>
          <w:szCs w:val="24"/>
          <w:u w:val="single"/>
        </w:rPr>
      </w:pPr>
      <w:r w:rsidRPr="00931175">
        <w:rPr>
          <w:rFonts w:ascii="Times New Roman" w:hAnsi="Times New Roman" w:cs="Times New Roman"/>
          <w:color w:val="632423" w:themeColor="accent2" w:themeShade="80"/>
          <w:sz w:val="24"/>
          <w:szCs w:val="24"/>
          <w:u w:val="single"/>
        </w:rPr>
        <w:lastRenderedPageBreak/>
        <w:t>Téma: Nalepování laminátu</w:t>
      </w:r>
    </w:p>
    <w:p w:rsidR="00931175" w:rsidRPr="00931175" w:rsidRDefault="00931175" w:rsidP="002C33EB">
      <w:pPr>
        <w:pStyle w:val="Odstavecseseznamem"/>
        <w:numPr>
          <w:ilvl w:val="0"/>
          <w:numId w:val="52"/>
        </w:numPr>
        <w:spacing w:line="259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3117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Za studena při běžných teplotách v lisech s použitím uf nebo pf </w:t>
      </w:r>
    </w:p>
    <w:p w:rsidR="00931175" w:rsidRPr="00931175" w:rsidRDefault="00931175" w:rsidP="002C33EB">
      <w:pPr>
        <w:pStyle w:val="Odstavecseseznamem"/>
        <w:numPr>
          <w:ilvl w:val="0"/>
          <w:numId w:val="52"/>
        </w:numPr>
        <w:spacing w:line="259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3117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za studena s použitím kaučukových lepidel bez tlaková </w:t>
      </w:r>
    </w:p>
    <w:p w:rsidR="00931175" w:rsidRPr="00931175" w:rsidRDefault="00931175" w:rsidP="00931175">
      <w:pPr>
        <w:pStyle w:val="Odstavecseseznamem"/>
        <w:ind w:left="108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31175">
        <w:rPr>
          <w:rFonts w:ascii="Times New Roman" w:hAnsi="Times New Roman" w:cs="Times New Roman"/>
          <w:color w:val="C00000"/>
          <w:sz w:val="24"/>
          <w:szCs w:val="24"/>
        </w:rPr>
        <w:t xml:space="preserve">C) </w:t>
      </w:r>
      <w:r w:rsidRPr="00931175">
        <w:rPr>
          <w:rFonts w:ascii="Times New Roman" w:hAnsi="Times New Roman" w:cs="Times New Roman"/>
          <w:color w:val="000000" w:themeColor="text1"/>
          <w:sz w:val="24"/>
          <w:szCs w:val="24"/>
        </w:rPr>
        <w:t>za tepla provádíme v hydraulických lisech při použití uf lepidel a teplotou do 70</w:t>
      </w:r>
      <w:r w:rsidRPr="00931175">
        <w:rPr>
          <w:rFonts w:ascii="Times New Roman" w:hAnsi="Times New Roman" w:cs="Times New Roman"/>
          <w:color w:val="000000" w:themeColor="text1"/>
          <w:sz w:val="24"/>
          <w:szCs w:val="24"/>
          <w:vertAlign w:val="superscript"/>
        </w:rPr>
        <w:t>o</w:t>
      </w:r>
      <w:r w:rsidRPr="0093117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c </w:t>
      </w:r>
    </w:p>
    <w:p w:rsidR="00931175" w:rsidRPr="00931175" w:rsidRDefault="00931175" w:rsidP="00931175">
      <w:pPr>
        <w:pStyle w:val="Odstavecseseznamem"/>
        <w:ind w:left="108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3117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Při lepení v hydraulických lisech používáme </w:t>
      </w:r>
      <w:proofErr w:type="gramStart"/>
      <w:r w:rsidRPr="00931175">
        <w:rPr>
          <w:rFonts w:ascii="Times New Roman" w:hAnsi="Times New Roman" w:cs="Times New Roman"/>
          <w:color w:val="000000" w:themeColor="text1"/>
          <w:sz w:val="24"/>
          <w:szCs w:val="24"/>
        </w:rPr>
        <w:t>na  rubovou</w:t>
      </w:r>
      <w:proofErr w:type="gramEnd"/>
      <w:r w:rsidRPr="0093117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stranu protitahový papír folii nebo dýhu </w:t>
      </w:r>
    </w:p>
    <w:p w:rsidR="00931175" w:rsidRPr="00931175" w:rsidRDefault="00931175" w:rsidP="00931175">
      <w:pPr>
        <w:pStyle w:val="Odstavecseseznamem"/>
        <w:ind w:left="108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3117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V dnešní době jsou hojně používané </w:t>
      </w:r>
      <w:proofErr w:type="spellStart"/>
      <w:r w:rsidRPr="00931175">
        <w:rPr>
          <w:rFonts w:ascii="Times New Roman" w:hAnsi="Times New Roman" w:cs="Times New Roman"/>
          <w:color w:val="000000" w:themeColor="text1"/>
          <w:sz w:val="24"/>
          <w:szCs w:val="24"/>
        </w:rPr>
        <w:t>hpl</w:t>
      </w:r>
      <w:proofErr w:type="spellEnd"/>
      <w:r w:rsidRPr="0093117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lamináty které jsou tvořeny z jednotlivých </w:t>
      </w:r>
      <w:proofErr w:type="gramStart"/>
      <w:r w:rsidRPr="00931175">
        <w:rPr>
          <w:rFonts w:ascii="Times New Roman" w:hAnsi="Times New Roman" w:cs="Times New Roman"/>
          <w:color w:val="000000" w:themeColor="text1"/>
          <w:sz w:val="24"/>
          <w:szCs w:val="24"/>
        </w:rPr>
        <w:t>papírů</w:t>
      </w:r>
      <w:proofErr w:type="gramEnd"/>
      <w:r w:rsidRPr="0093117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které jsou prosyceny pryskyřicí a lisovány při vysoké teplotě tím se vytvoří vysoce pevný a kompaktní materiál </w:t>
      </w:r>
    </w:p>
    <w:p w:rsidR="00931175" w:rsidRPr="00931175" w:rsidRDefault="00931175" w:rsidP="00931175">
      <w:pPr>
        <w:pStyle w:val="Odstavecseseznamem"/>
        <w:ind w:left="108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931175" w:rsidRPr="00931175" w:rsidRDefault="00931175" w:rsidP="002C33EB">
      <w:pPr>
        <w:pStyle w:val="Odstavecseseznamem"/>
        <w:numPr>
          <w:ilvl w:val="0"/>
          <w:numId w:val="41"/>
        </w:numPr>
        <w:rPr>
          <w:rFonts w:ascii="Times New Roman" w:hAnsi="Times New Roman" w:cs="Times New Roman"/>
          <w:b/>
          <w:color w:val="C00000"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color w:val="C00000"/>
          <w:sz w:val="24"/>
          <w:szCs w:val="24"/>
          <w:u w:val="single"/>
        </w:rPr>
        <w:t>Na</w:t>
      </w:r>
      <w:r w:rsidRPr="00931175">
        <w:rPr>
          <w:rFonts w:ascii="Times New Roman" w:hAnsi="Times New Roman" w:cs="Times New Roman"/>
          <w:b/>
          <w:color w:val="C00000"/>
          <w:sz w:val="24"/>
          <w:szCs w:val="24"/>
          <w:u w:val="single"/>
        </w:rPr>
        <w:t xml:space="preserve">lepení </w:t>
      </w:r>
      <w:proofErr w:type="gramStart"/>
      <w:r w:rsidRPr="00931175">
        <w:rPr>
          <w:rFonts w:ascii="Times New Roman" w:hAnsi="Times New Roman" w:cs="Times New Roman"/>
          <w:b/>
          <w:color w:val="C00000"/>
          <w:sz w:val="24"/>
          <w:szCs w:val="24"/>
          <w:u w:val="single"/>
        </w:rPr>
        <w:t>fólií :</w:t>
      </w:r>
      <w:proofErr w:type="gramEnd"/>
    </w:p>
    <w:p w:rsidR="00931175" w:rsidRPr="00931175" w:rsidRDefault="00931175" w:rsidP="00931175">
      <w:pPr>
        <w:pStyle w:val="Odstavecseseznamem"/>
        <w:ind w:left="1080"/>
        <w:rPr>
          <w:rFonts w:ascii="Times New Roman" w:hAnsi="Times New Roman" w:cs="Times New Roman"/>
          <w:color w:val="C00000"/>
          <w:sz w:val="24"/>
          <w:szCs w:val="24"/>
        </w:rPr>
      </w:pPr>
    </w:p>
    <w:p w:rsidR="00931175" w:rsidRPr="00931175" w:rsidRDefault="00931175" w:rsidP="00931175">
      <w:pPr>
        <w:pStyle w:val="Odstavecseseznamem"/>
        <w:ind w:left="108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31175">
        <w:rPr>
          <w:rFonts w:ascii="Times New Roman" w:hAnsi="Times New Roman" w:cs="Times New Roman"/>
          <w:color w:val="632423" w:themeColor="accent2" w:themeShade="80"/>
          <w:sz w:val="24"/>
          <w:szCs w:val="24"/>
        </w:rPr>
        <w:t xml:space="preserve">Brusné folie – </w:t>
      </w:r>
      <w:r w:rsidRPr="0093117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používají se jako podklad pod nátěrové hmoty a nahrazují podkladový tmel </w:t>
      </w:r>
    </w:p>
    <w:p w:rsidR="00931175" w:rsidRPr="00931175" w:rsidRDefault="00931175" w:rsidP="00931175">
      <w:pPr>
        <w:pStyle w:val="Odstavecseseznamem"/>
        <w:ind w:left="108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31175">
        <w:rPr>
          <w:rFonts w:ascii="Times New Roman" w:hAnsi="Times New Roman" w:cs="Times New Roman"/>
          <w:color w:val="632423" w:themeColor="accent2" w:themeShade="80"/>
          <w:sz w:val="24"/>
          <w:szCs w:val="24"/>
        </w:rPr>
        <w:t xml:space="preserve">Dekorativní folie </w:t>
      </w:r>
      <w:r w:rsidRPr="0093117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–vyrábí se v tloušťkách 0,12- 0,8 termoplastické </w:t>
      </w:r>
      <w:proofErr w:type="spellStart"/>
      <w:r w:rsidRPr="00931175">
        <w:rPr>
          <w:rFonts w:ascii="Times New Roman" w:hAnsi="Times New Roman" w:cs="Times New Roman"/>
          <w:color w:val="000000" w:themeColor="text1"/>
          <w:sz w:val="24"/>
          <w:szCs w:val="24"/>
        </w:rPr>
        <w:t>pvc</w:t>
      </w:r>
      <w:proofErr w:type="spellEnd"/>
      <w:r w:rsidRPr="0093117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:rsidR="00931175" w:rsidRPr="00931175" w:rsidRDefault="00931175" w:rsidP="00931175">
      <w:pPr>
        <w:pStyle w:val="Odstavecseseznamem"/>
        <w:ind w:left="108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931175" w:rsidRDefault="00931175" w:rsidP="00931175">
      <w:pPr>
        <w:pStyle w:val="Odstavecseseznamem"/>
        <w:ind w:left="1080"/>
        <w:rPr>
          <w:rFonts w:ascii="Times New Roman" w:hAnsi="Times New Roman" w:cs="Times New Roman"/>
          <w:color w:val="C00000"/>
          <w:sz w:val="24"/>
          <w:szCs w:val="24"/>
        </w:rPr>
      </w:pPr>
      <w:proofErr w:type="gramStart"/>
      <w:r w:rsidRPr="00931175">
        <w:rPr>
          <w:rFonts w:ascii="Times New Roman" w:hAnsi="Times New Roman" w:cs="Times New Roman"/>
          <w:color w:val="C00000"/>
          <w:sz w:val="24"/>
          <w:szCs w:val="24"/>
        </w:rPr>
        <w:t>Nalepování :</w:t>
      </w:r>
      <w:proofErr w:type="gramEnd"/>
      <w:r w:rsidRPr="00931175">
        <w:rPr>
          <w:rFonts w:ascii="Times New Roman" w:hAnsi="Times New Roman" w:cs="Times New Roman"/>
          <w:color w:val="C00000"/>
          <w:sz w:val="24"/>
          <w:szCs w:val="24"/>
        </w:rPr>
        <w:t xml:space="preserve"> </w:t>
      </w:r>
    </w:p>
    <w:p w:rsidR="00931175" w:rsidRPr="00931175" w:rsidRDefault="00931175" w:rsidP="00931175">
      <w:pPr>
        <w:pStyle w:val="Odstavecseseznamem"/>
        <w:ind w:left="1080"/>
        <w:rPr>
          <w:rFonts w:ascii="Times New Roman" w:hAnsi="Times New Roman" w:cs="Times New Roman"/>
          <w:color w:val="C00000"/>
          <w:sz w:val="24"/>
          <w:szCs w:val="24"/>
        </w:rPr>
      </w:pPr>
    </w:p>
    <w:p w:rsidR="00931175" w:rsidRPr="00931175" w:rsidRDefault="00931175" w:rsidP="002C33EB">
      <w:pPr>
        <w:pStyle w:val="Odstavecseseznamem"/>
        <w:numPr>
          <w:ilvl w:val="0"/>
          <w:numId w:val="53"/>
        </w:numPr>
        <w:spacing w:line="259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3117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za studena </w:t>
      </w:r>
    </w:p>
    <w:p w:rsidR="00931175" w:rsidRPr="00931175" w:rsidRDefault="00931175" w:rsidP="002C33EB">
      <w:pPr>
        <w:pStyle w:val="Odstavecseseznamem"/>
        <w:numPr>
          <w:ilvl w:val="0"/>
          <w:numId w:val="54"/>
        </w:numPr>
        <w:spacing w:line="259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3117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vhodné pro aglomerované materiály z jemným povrchem, hrubší povrch se při pomalém způsobu </w:t>
      </w:r>
      <w:proofErr w:type="gramStart"/>
      <w:r w:rsidRPr="00931175">
        <w:rPr>
          <w:rFonts w:ascii="Times New Roman" w:hAnsi="Times New Roman" w:cs="Times New Roman"/>
          <w:color w:val="000000" w:themeColor="text1"/>
          <w:sz w:val="24"/>
          <w:szCs w:val="24"/>
        </w:rPr>
        <w:t>vytvrzování  může</w:t>
      </w:r>
      <w:proofErr w:type="gramEnd"/>
      <w:r w:rsidRPr="0093117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pod tenkou objevit folie mohou být – termoplastické , </w:t>
      </w:r>
      <w:proofErr w:type="spellStart"/>
      <w:r w:rsidRPr="00931175">
        <w:rPr>
          <w:rFonts w:ascii="Times New Roman" w:hAnsi="Times New Roman" w:cs="Times New Roman"/>
          <w:color w:val="000000" w:themeColor="text1"/>
          <w:sz w:val="24"/>
          <w:szCs w:val="24"/>
        </w:rPr>
        <w:t>reaktoplastické</w:t>
      </w:r>
      <w:proofErr w:type="spellEnd"/>
      <w:r w:rsidRPr="0093117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z nosnou a nebo bez nosné vrstvy důležitou podmínkou je flexibilita (ohebnost) a použité lepidlo pro navalování folie uf (</w:t>
      </w:r>
      <w:proofErr w:type="spellStart"/>
      <w:r w:rsidRPr="00931175">
        <w:rPr>
          <w:rFonts w:ascii="Times New Roman" w:hAnsi="Times New Roman" w:cs="Times New Roman"/>
          <w:color w:val="000000" w:themeColor="text1"/>
          <w:sz w:val="24"/>
          <w:szCs w:val="24"/>
        </w:rPr>
        <w:t>močovinoformaldehydové</w:t>
      </w:r>
      <w:proofErr w:type="spellEnd"/>
      <w:r w:rsidRPr="0093117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) proces probíhá kontinuálně (nepřetržitě) kdy folie je odvíjena s cívky a automaticky navalována na přířez </w:t>
      </w:r>
    </w:p>
    <w:p w:rsidR="00931175" w:rsidRPr="00931175" w:rsidRDefault="00931175" w:rsidP="00931175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931175" w:rsidRPr="00931175" w:rsidRDefault="00931175" w:rsidP="00931175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931175" w:rsidRPr="00931175" w:rsidRDefault="00931175" w:rsidP="002C33EB">
      <w:pPr>
        <w:pStyle w:val="Odstavecseseznamem"/>
        <w:numPr>
          <w:ilvl w:val="0"/>
          <w:numId w:val="53"/>
        </w:numPr>
        <w:spacing w:line="259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3117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za horka – </w:t>
      </w:r>
      <w:proofErr w:type="spellStart"/>
      <w:r w:rsidRPr="00931175">
        <w:rPr>
          <w:rFonts w:ascii="Times New Roman" w:hAnsi="Times New Roman" w:cs="Times New Roman"/>
          <w:color w:val="000000" w:themeColor="text1"/>
          <w:sz w:val="24"/>
          <w:szCs w:val="24"/>
        </w:rPr>
        <w:t>termokašírování</w:t>
      </w:r>
      <w:proofErr w:type="spellEnd"/>
      <w:r w:rsidRPr="0093117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:rsidR="00931175" w:rsidRPr="00931175" w:rsidRDefault="00931175" w:rsidP="002C33EB">
      <w:pPr>
        <w:pStyle w:val="Odstavecseseznamem"/>
        <w:numPr>
          <w:ilvl w:val="0"/>
          <w:numId w:val="54"/>
        </w:numPr>
        <w:spacing w:line="259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3117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při tomto způsobu dochází k minimálnímu bobtnání </w:t>
      </w:r>
      <w:proofErr w:type="gramStart"/>
      <w:r w:rsidRPr="00931175">
        <w:rPr>
          <w:rFonts w:ascii="Times New Roman" w:hAnsi="Times New Roman" w:cs="Times New Roman"/>
          <w:color w:val="000000" w:themeColor="text1"/>
          <w:sz w:val="24"/>
          <w:szCs w:val="24"/>
        </w:rPr>
        <w:t>povrchu  a</w:t>
      </w:r>
      <w:proofErr w:type="gramEnd"/>
      <w:r w:rsidRPr="0093117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po navalení folie je povrch úplně hladký. Při tomto způsobu se používají tavná, disperzní nebo uf lepidla a podle toho se volí technika </w:t>
      </w:r>
      <w:proofErr w:type="spellStart"/>
      <w:r w:rsidRPr="00931175">
        <w:rPr>
          <w:rFonts w:ascii="Times New Roman" w:hAnsi="Times New Roman" w:cs="Times New Roman"/>
          <w:color w:val="000000" w:themeColor="text1"/>
          <w:sz w:val="24"/>
          <w:szCs w:val="24"/>
        </w:rPr>
        <w:t>termokašírování</w:t>
      </w:r>
      <w:proofErr w:type="spellEnd"/>
      <w:r w:rsidRPr="0093117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, EVA </w:t>
      </w:r>
    </w:p>
    <w:p w:rsidR="00931175" w:rsidRPr="00931175" w:rsidRDefault="00931175" w:rsidP="002C33EB">
      <w:pPr>
        <w:pStyle w:val="Odstavecseseznamem"/>
        <w:numPr>
          <w:ilvl w:val="0"/>
          <w:numId w:val="55"/>
        </w:numPr>
        <w:spacing w:line="259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931175">
        <w:rPr>
          <w:rFonts w:ascii="Times New Roman" w:hAnsi="Times New Roman" w:cs="Times New Roman"/>
          <w:color w:val="000000" w:themeColor="text1"/>
          <w:sz w:val="24"/>
          <w:szCs w:val="24"/>
        </w:rPr>
        <w:t>kašírovací</w:t>
      </w:r>
      <w:proofErr w:type="spellEnd"/>
      <w:r w:rsidRPr="0093117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stroj je vybaven nekonečným ocelovím pásem z rychlostí posuvu 2 až 25/m za min. </w:t>
      </w:r>
    </w:p>
    <w:p w:rsidR="00931175" w:rsidRPr="00931175" w:rsidRDefault="00931175" w:rsidP="00931175">
      <w:pPr>
        <w:pStyle w:val="Odstavecseseznamem"/>
        <w:ind w:left="108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931175" w:rsidRPr="00931175" w:rsidRDefault="00931175" w:rsidP="00931175">
      <w:pPr>
        <w:pStyle w:val="Odstavecseseznamem"/>
        <w:ind w:left="108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3117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:rsidR="00931175" w:rsidRPr="00931175" w:rsidRDefault="00C91CBC" w:rsidP="00931175">
      <w:pPr>
        <w:pStyle w:val="Odstavecseseznamem"/>
        <w:ind w:left="1080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noProof/>
          <w:color w:val="000000" w:themeColor="text1"/>
          <w:sz w:val="24"/>
          <w:szCs w:val="24"/>
          <w:lang w:eastAsia="cs-CZ"/>
        </w:rPr>
        <w:pict>
          <v:rect id="_x0000_s1036" style="position:absolute;left:0;text-align:left;margin-left:47.5pt;margin-top:5.15pt;width:378.15pt;height:178.45pt;z-index:251672576"/>
        </w:pict>
      </w:r>
    </w:p>
    <w:p w:rsidR="00931175" w:rsidRPr="00931175" w:rsidRDefault="00931175" w:rsidP="00931175">
      <w:pPr>
        <w:pStyle w:val="Odstavecseseznamem"/>
        <w:tabs>
          <w:tab w:val="left" w:pos="3553"/>
        </w:tabs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31175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</w:p>
    <w:p w:rsidR="00931175" w:rsidRPr="00931175" w:rsidRDefault="00931175" w:rsidP="00931175">
      <w:pPr>
        <w:pStyle w:val="Odstavecseseznamem"/>
        <w:tabs>
          <w:tab w:val="left" w:pos="3553"/>
        </w:tabs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931175" w:rsidRPr="00931175" w:rsidRDefault="00931175" w:rsidP="00931175">
      <w:pPr>
        <w:pStyle w:val="Odstavecseseznamem"/>
        <w:tabs>
          <w:tab w:val="left" w:pos="3553"/>
        </w:tabs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931175" w:rsidRDefault="00931175" w:rsidP="00931175">
      <w:pPr>
        <w:pStyle w:val="Odstavecseseznamem"/>
        <w:tabs>
          <w:tab w:val="left" w:pos="3553"/>
        </w:tabs>
        <w:rPr>
          <w:rFonts w:ascii="Arial Black" w:hAnsi="Arial Black"/>
          <w:b/>
          <w:i/>
          <w:color w:val="000000" w:themeColor="text1"/>
          <w:sz w:val="24"/>
          <w:szCs w:val="24"/>
        </w:rPr>
      </w:pPr>
    </w:p>
    <w:p w:rsidR="00931175" w:rsidRDefault="00931175" w:rsidP="00931175">
      <w:pPr>
        <w:pStyle w:val="Odstavecseseznamem"/>
        <w:tabs>
          <w:tab w:val="left" w:pos="3553"/>
        </w:tabs>
        <w:rPr>
          <w:rFonts w:ascii="Arial Black" w:hAnsi="Arial Black"/>
          <w:b/>
          <w:i/>
          <w:color w:val="000000" w:themeColor="text1"/>
          <w:sz w:val="24"/>
          <w:szCs w:val="24"/>
        </w:rPr>
      </w:pPr>
    </w:p>
    <w:p w:rsidR="00931175" w:rsidRPr="00931175" w:rsidRDefault="00931175" w:rsidP="00931175">
      <w:pPr>
        <w:pStyle w:val="Odstavecseseznamem"/>
        <w:tabs>
          <w:tab w:val="left" w:pos="3553"/>
        </w:tabs>
        <w:rPr>
          <w:rFonts w:ascii="Arial Black" w:hAnsi="Arial Black"/>
          <w:color w:val="000000" w:themeColor="text1"/>
          <w:sz w:val="24"/>
          <w:szCs w:val="24"/>
        </w:rPr>
      </w:pPr>
    </w:p>
    <w:p w:rsidR="00931175" w:rsidRDefault="00931175" w:rsidP="00931175">
      <w:pPr>
        <w:pStyle w:val="Odstavecseseznamem"/>
        <w:tabs>
          <w:tab w:val="left" w:pos="3553"/>
        </w:tabs>
        <w:rPr>
          <w:rFonts w:ascii="Arial Black" w:hAnsi="Arial Black"/>
          <w:b/>
          <w:i/>
          <w:color w:val="000000" w:themeColor="text1"/>
          <w:sz w:val="24"/>
          <w:szCs w:val="24"/>
        </w:rPr>
      </w:pPr>
    </w:p>
    <w:p w:rsidR="00931175" w:rsidRDefault="00931175" w:rsidP="00931175">
      <w:pPr>
        <w:pStyle w:val="Odstavecseseznamem"/>
        <w:tabs>
          <w:tab w:val="left" w:pos="3553"/>
        </w:tabs>
        <w:rPr>
          <w:rFonts w:ascii="Arial Black" w:hAnsi="Arial Black"/>
          <w:b/>
          <w:i/>
          <w:color w:val="000000" w:themeColor="text1"/>
          <w:sz w:val="24"/>
          <w:szCs w:val="24"/>
        </w:rPr>
      </w:pPr>
    </w:p>
    <w:p w:rsidR="00931175" w:rsidRDefault="00931175" w:rsidP="00931175">
      <w:pPr>
        <w:pStyle w:val="Odstavecseseznamem"/>
        <w:tabs>
          <w:tab w:val="left" w:pos="3553"/>
        </w:tabs>
        <w:rPr>
          <w:rFonts w:ascii="Arial Black" w:hAnsi="Arial Black"/>
          <w:b/>
          <w:i/>
          <w:color w:val="000000" w:themeColor="text1"/>
          <w:sz w:val="24"/>
          <w:szCs w:val="24"/>
        </w:rPr>
      </w:pPr>
    </w:p>
    <w:p w:rsidR="00931175" w:rsidRDefault="00931175" w:rsidP="00931175">
      <w:pPr>
        <w:pStyle w:val="Odstavecseseznamem"/>
        <w:tabs>
          <w:tab w:val="left" w:pos="3553"/>
        </w:tabs>
        <w:rPr>
          <w:rFonts w:ascii="Arial Black" w:hAnsi="Arial Black"/>
          <w:b/>
          <w:i/>
          <w:color w:val="000000" w:themeColor="text1"/>
          <w:sz w:val="24"/>
          <w:szCs w:val="24"/>
        </w:rPr>
      </w:pPr>
    </w:p>
    <w:p w:rsidR="00931175" w:rsidRDefault="00931175" w:rsidP="00931175">
      <w:pPr>
        <w:pStyle w:val="Odstavecseseznamem"/>
        <w:tabs>
          <w:tab w:val="left" w:pos="3553"/>
        </w:tabs>
        <w:rPr>
          <w:rFonts w:ascii="Arial Black" w:hAnsi="Arial Black"/>
          <w:b/>
          <w:i/>
          <w:color w:val="000000" w:themeColor="text1"/>
          <w:sz w:val="24"/>
          <w:szCs w:val="24"/>
        </w:rPr>
      </w:pPr>
    </w:p>
    <w:p w:rsidR="00931175" w:rsidRDefault="00931175" w:rsidP="00931175">
      <w:pPr>
        <w:pStyle w:val="Odstavecseseznamem"/>
        <w:tabs>
          <w:tab w:val="left" w:pos="3553"/>
        </w:tabs>
        <w:rPr>
          <w:rFonts w:ascii="Arial Black" w:hAnsi="Arial Black"/>
          <w:b/>
          <w:i/>
          <w:color w:val="000000" w:themeColor="text1"/>
          <w:sz w:val="24"/>
          <w:szCs w:val="24"/>
        </w:rPr>
      </w:pPr>
    </w:p>
    <w:p w:rsidR="00931175" w:rsidRDefault="00931175" w:rsidP="00931175">
      <w:pPr>
        <w:pStyle w:val="Odstavecseseznamem"/>
        <w:tabs>
          <w:tab w:val="left" w:pos="3553"/>
        </w:tabs>
        <w:rPr>
          <w:rFonts w:ascii="Arial Black" w:hAnsi="Arial Black"/>
          <w:b/>
          <w:i/>
          <w:color w:val="000000" w:themeColor="text1"/>
          <w:sz w:val="24"/>
          <w:szCs w:val="24"/>
        </w:rPr>
      </w:pPr>
    </w:p>
    <w:p w:rsidR="00931175" w:rsidRDefault="00931175" w:rsidP="00931175">
      <w:pPr>
        <w:pStyle w:val="Odstavecseseznamem"/>
        <w:tabs>
          <w:tab w:val="left" w:pos="3553"/>
        </w:tabs>
        <w:rPr>
          <w:rFonts w:ascii="Arial Black" w:hAnsi="Arial Black"/>
          <w:b/>
          <w:i/>
          <w:color w:val="000000" w:themeColor="text1"/>
          <w:sz w:val="24"/>
          <w:szCs w:val="24"/>
        </w:rPr>
      </w:pPr>
    </w:p>
    <w:p w:rsidR="00931175" w:rsidRDefault="00931175" w:rsidP="00931175">
      <w:pPr>
        <w:pStyle w:val="Odstavecseseznamem"/>
        <w:tabs>
          <w:tab w:val="left" w:pos="3553"/>
        </w:tabs>
        <w:rPr>
          <w:rFonts w:ascii="Arial Black" w:hAnsi="Arial Black"/>
          <w:b/>
          <w:i/>
          <w:color w:val="000000" w:themeColor="text1"/>
          <w:sz w:val="24"/>
          <w:szCs w:val="24"/>
        </w:rPr>
      </w:pPr>
    </w:p>
    <w:p w:rsidR="00931175" w:rsidRDefault="00931175" w:rsidP="00931175">
      <w:pPr>
        <w:pStyle w:val="Odstavecseseznamem"/>
        <w:tabs>
          <w:tab w:val="left" w:pos="3553"/>
        </w:tabs>
        <w:rPr>
          <w:rFonts w:ascii="Arial Black" w:hAnsi="Arial Black"/>
          <w:b/>
          <w:i/>
          <w:color w:val="000000" w:themeColor="text1"/>
          <w:sz w:val="24"/>
          <w:szCs w:val="24"/>
        </w:rPr>
      </w:pPr>
    </w:p>
    <w:sectPr w:rsidR="00931175" w:rsidSect="00E719CB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417" w:right="1417" w:bottom="1417" w:left="1417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91CBC" w:rsidRDefault="00C91CBC" w:rsidP="00C14721">
      <w:pPr>
        <w:spacing w:after="0" w:line="240" w:lineRule="auto"/>
      </w:pPr>
      <w:r>
        <w:separator/>
      </w:r>
    </w:p>
  </w:endnote>
  <w:endnote w:type="continuationSeparator" w:id="0">
    <w:p w:rsidR="00C91CBC" w:rsidRDefault="00C91CBC" w:rsidP="00C147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1"/>
    <w:family w:val="roman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14721" w:rsidRDefault="00C14721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95374637"/>
      <w:docPartObj>
        <w:docPartGallery w:val="Page Numbers (Bottom of Page)"/>
        <w:docPartUnique/>
      </w:docPartObj>
    </w:sdtPr>
    <w:sdtContent>
      <w:bookmarkStart w:id="0" w:name="_GoBack" w:displacedByCustomXml="prev"/>
      <w:bookmarkEnd w:id="0" w:displacedByCustomXml="prev"/>
      <w:p w:rsidR="00C14721" w:rsidRDefault="00C14721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C14721" w:rsidRDefault="00C14721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14721" w:rsidRDefault="00C1472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91CBC" w:rsidRDefault="00C91CBC" w:rsidP="00C14721">
      <w:pPr>
        <w:spacing w:after="0" w:line="240" w:lineRule="auto"/>
      </w:pPr>
      <w:r>
        <w:separator/>
      </w:r>
    </w:p>
  </w:footnote>
  <w:footnote w:type="continuationSeparator" w:id="0">
    <w:p w:rsidR="00C91CBC" w:rsidRDefault="00C91CBC" w:rsidP="00C147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14721" w:rsidRDefault="00C14721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14721" w:rsidRDefault="00C14721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14721" w:rsidRDefault="00C14721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00000006"/>
    <w:multiLevelType w:val="single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0"/>
        <w:bCs w:val="0"/>
      </w:rPr>
    </w:lvl>
  </w:abstractNum>
  <w:abstractNum w:abstractNumId="6" w15:restartNumberingAfterBreak="0">
    <w:nsid w:val="00000007"/>
    <w:multiLevelType w:val="singleLevel"/>
    <w:tmpl w:val="00000007"/>
    <w:name w:val="WW8Num7"/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00000008"/>
    <w:multiLevelType w:val="singleLevel"/>
    <w:tmpl w:val="00000008"/>
    <w:name w:val="WW8Num8"/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00000009"/>
    <w:multiLevelType w:val="singleLevel"/>
    <w:tmpl w:val="00000009"/>
    <w:name w:val="WW8Num9"/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0000000A"/>
    <w:multiLevelType w:val="singleLevel"/>
    <w:tmpl w:val="0000000A"/>
    <w:name w:val="WW8Num10"/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0000000B"/>
    <w:multiLevelType w:val="singleLevel"/>
    <w:tmpl w:val="0000000B"/>
    <w:name w:val="WW8Num11"/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0000000C"/>
    <w:multiLevelType w:val="singleLevel"/>
    <w:tmpl w:val="0000000C"/>
    <w:name w:val="WW8Num12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b w:val="0"/>
        <w:bCs w:val="0"/>
      </w:rPr>
    </w:lvl>
  </w:abstractNum>
  <w:abstractNum w:abstractNumId="12" w15:restartNumberingAfterBreak="0">
    <w:nsid w:val="0000000D"/>
    <w:multiLevelType w:val="singleLevel"/>
    <w:tmpl w:val="0000000D"/>
    <w:name w:val="WW8Num13"/>
    <w:lvl w:ilvl="0">
      <w:start w:val="1"/>
      <w:numFmt w:val="bullet"/>
      <w:lvlText w:val="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0000000E"/>
    <w:multiLevelType w:val="singleLevel"/>
    <w:tmpl w:val="0000000E"/>
    <w:name w:val="WW8Num1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</w:abstractNum>
  <w:abstractNum w:abstractNumId="14" w15:restartNumberingAfterBreak="0">
    <w:nsid w:val="0000000F"/>
    <w:multiLevelType w:val="singleLevel"/>
    <w:tmpl w:val="0000000F"/>
    <w:name w:val="WW8Num15"/>
    <w:lvl w:ilvl="0">
      <w:start w:val="1"/>
      <w:numFmt w:val="bullet"/>
      <w:lvlText w:val="o"/>
      <w:lvlJc w:val="left"/>
      <w:pPr>
        <w:tabs>
          <w:tab w:val="num" w:pos="0"/>
        </w:tabs>
        <w:ind w:left="720" w:hanging="360"/>
      </w:pPr>
      <w:rPr>
        <w:rFonts w:ascii="Courier New" w:hAnsi="Courier New" w:cs="Courier New" w:hint="default"/>
      </w:rPr>
    </w:lvl>
  </w:abstractNum>
  <w:abstractNum w:abstractNumId="15" w15:restartNumberingAfterBreak="0">
    <w:nsid w:val="01C63F36"/>
    <w:multiLevelType w:val="multilevel"/>
    <w:tmpl w:val="95848D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03A4602F"/>
    <w:multiLevelType w:val="hybridMultilevel"/>
    <w:tmpl w:val="C12C3062"/>
    <w:lvl w:ilvl="0" w:tplc="E922670C">
      <w:start w:val="8000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03E40356"/>
    <w:multiLevelType w:val="multilevel"/>
    <w:tmpl w:val="6D048A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09454329"/>
    <w:multiLevelType w:val="hybridMultilevel"/>
    <w:tmpl w:val="8432F4C0"/>
    <w:lvl w:ilvl="0" w:tplc="B2F4E3A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08164A3"/>
    <w:multiLevelType w:val="hybridMultilevel"/>
    <w:tmpl w:val="D1D8F11E"/>
    <w:lvl w:ilvl="0" w:tplc="0405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10A545C4"/>
    <w:multiLevelType w:val="hybridMultilevel"/>
    <w:tmpl w:val="DAEAEB32"/>
    <w:lvl w:ilvl="0" w:tplc="5E72BEE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183F696E"/>
    <w:multiLevelType w:val="multilevel"/>
    <w:tmpl w:val="0242D6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18936634"/>
    <w:multiLevelType w:val="hybridMultilevel"/>
    <w:tmpl w:val="EB26AC4E"/>
    <w:lvl w:ilvl="0" w:tplc="143CC32C">
      <w:start w:val="2"/>
      <w:numFmt w:val="bullet"/>
      <w:lvlText w:val="-"/>
      <w:lvlJc w:val="left"/>
      <w:pPr>
        <w:ind w:left="1800" w:hanging="360"/>
      </w:pPr>
      <w:rPr>
        <w:rFonts w:ascii="Arial Black" w:eastAsiaTheme="minorHAnsi" w:hAnsi="Arial Black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3" w15:restartNumberingAfterBreak="0">
    <w:nsid w:val="18A36111"/>
    <w:multiLevelType w:val="multilevel"/>
    <w:tmpl w:val="16D66F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190334DA"/>
    <w:multiLevelType w:val="hybridMultilevel"/>
    <w:tmpl w:val="DDD245D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1D0163D0"/>
    <w:multiLevelType w:val="hybridMultilevel"/>
    <w:tmpl w:val="F3E895E2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1F1F16B8"/>
    <w:multiLevelType w:val="hybridMultilevel"/>
    <w:tmpl w:val="BB765210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1F467538"/>
    <w:multiLevelType w:val="hybridMultilevel"/>
    <w:tmpl w:val="DA626FC0"/>
    <w:lvl w:ilvl="0" w:tplc="A984D4AC">
      <w:start w:val="1"/>
      <w:numFmt w:val="upperLetter"/>
      <w:lvlText w:val="%1)"/>
      <w:lvlJc w:val="left"/>
      <w:pPr>
        <w:ind w:left="1440" w:hanging="360"/>
      </w:pPr>
      <w:rPr>
        <w:rFonts w:hint="default"/>
        <w:color w:val="C00000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 w15:restartNumberingAfterBreak="0">
    <w:nsid w:val="26FC3CDC"/>
    <w:multiLevelType w:val="multilevel"/>
    <w:tmpl w:val="0C8CD2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273C62D1"/>
    <w:multiLevelType w:val="multilevel"/>
    <w:tmpl w:val="61D0EF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2B27261A"/>
    <w:multiLevelType w:val="multilevel"/>
    <w:tmpl w:val="C8086C5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ind w:left="2160" w:hanging="360"/>
      </w:pPr>
      <w:rPr>
        <w:rFonts w:hint="default"/>
      </w:rPr>
    </w:lvl>
    <w:lvl w:ilvl="3">
      <w:start w:val="10"/>
      <w:numFmt w:val="decimal"/>
      <w:lvlText w:val="%4."/>
      <w:lvlJc w:val="left"/>
      <w:pPr>
        <w:ind w:left="2970" w:hanging="450"/>
      </w:pPr>
      <w:rPr>
        <w:rFonts w:hint="default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2BAF07FF"/>
    <w:multiLevelType w:val="multilevel"/>
    <w:tmpl w:val="DF8465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2BD41117"/>
    <w:multiLevelType w:val="multilevel"/>
    <w:tmpl w:val="C87842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2C766136"/>
    <w:multiLevelType w:val="hybridMultilevel"/>
    <w:tmpl w:val="7B5289D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2EA64CDA"/>
    <w:multiLevelType w:val="multilevel"/>
    <w:tmpl w:val="126E7B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2F5D4653"/>
    <w:multiLevelType w:val="hybridMultilevel"/>
    <w:tmpl w:val="F63048F6"/>
    <w:lvl w:ilvl="0" w:tplc="F0B4EA9C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30A55F65"/>
    <w:multiLevelType w:val="hybridMultilevel"/>
    <w:tmpl w:val="1D64FFE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30AA351F"/>
    <w:multiLevelType w:val="multilevel"/>
    <w:tmpl w:val="5552BF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31AF4126"/>
    <w:multiLevelType w:val="hybridMultilevel"/>
    <w:tmpl w:val="97DA0E32"/>
    <w:lvl w:ilvl="0" w:tplc="3E824A80">
      <w:start w:val="1"/>
      <w:numFmt w:val="lowerLetter"/>
      <w:lvlText w:val="%1)"/>
      <w:lvlJc w:val="left"/>
      <w:pPr>
        <w:ind w:left="1080" w:hanging="360"/>
      </w:pPr>
      <w:rPr>
        <w:b w:val="0"/>
        <w:strike w:val="0"/>
        <w:dstrike w:val="0"/>
        <w:u w:val="none"/>
        <w:effect w:val="none"/>
      </w:r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>
      <w:start w:val="1"/>
      <w:numFmt w:val="lowerRoman"/>
      <w:lvlText w:val="%3."/>
      <w:lvlJc w:val="right"/>
      <w:pPr>
        <w:ind w:left="2520" w:hanging="180"/>
      </w:pPr>
    </w:lvl>
    <w:lvl w:ilvl="3" w:tplc="0405000F">
      <w:start w:val="1"/>
      <w:numFmt w:val="decimal"/>
      <w:lvlText w:val="%4."/>
      <w:lvlJc w:val="left"/>
      <w:pPr>
        <w:ind w:left="3240" w:hanging="360"/>
      </w:pPr>
    </w:lvl>
    <w:lvl w:ilvl="4" w:tplc="04050019">
      <w:start w:val="1"/>
      <w:numFmt w:val="lowerLetter"/>
      <w:lvlText w:val="%5."/>
      <w:lvlJc w:val="left"/>
      <w:pPr>
        <w:ind w:left="3960" w:hanging="360"/>
      </w:pPr>
    </w:lvl>
    <w:lvl w:ilvl="5" w:tplc="0405001B">
      <w:start w:val="1"/>
      <w:numFmt w:val="lowerRoman"/>
      <w:lvlText w:val="%6."/>
      <w:lvlJc w:val="right"/>
      <w:pPr>
        <w:ind w:left="4680" w:hanging="180"/>
      </w:pPr>
    </w:lvl>
    <w:lvl w:ilvl="6" w:tplc="0405000F">
      <w:start w:val="1"/>
      <w:numFmt w:val="decimal"/>
      <w:lvlText w:val="%7."/>
      <w:lvlJc w:val="left"/>
      <w:pPr>
        <w:ind w:left="5400" w:hanging="360"/>
      </w:pPr>
    </w:lvl>
    <w:lvl w:ilvl="7" w:tplc="04050019">
      <w:start w:val="1"/>
      <w:numFmt w:val="lowerLetter"/>
      <w:lvlText w:val="%8."/>
      <w:lvlJc w:val="left"/>
      <w:pPr>
        <w:ind w:left="6120" w:hanging="360"/>
      </w:pPr>
    </w:lvl>
    <w:lvl w:ilvl="8" w:tplc="0405001B">
      <w:start w:val="1"/>
      <w:numFmt w:val="lowerRoman"/>
      <w:lvlText w:val="%9."/>
      <w:lvlJc w:val="right"/>
      <w:pPr>
        <w:ind w:left="6840" w:hanging="180"/>
      </w:pPr>
    </w:lvl>
  </w:abstractNum>
  <w:abstractNum w:abstractNumId="39" w15:restartNumberingAfterBreak="0">
    <w:nsid w:val="35B17806"/>
    <w:multiLevelType w:val="hybridMultilevel"/>
    <w:tmpl w:val="5B54267A"/>
    <w:lvl w:ilvl="0" w:tplc="0F26888E">
      <w:start w:val="1"/>
      <w:numFmt w:val="upp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35D43C0D"/>
    <w:multiLevelType w:val="multilevel"/>
    <w:tmpl w:val="CB1A37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398B54F3"/>
    <w:multiLevelType w:val="multilevel"/>
    <w:tmpl w:val="6A7A23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3A3008C5"/>
    <w:multiLevelType w:val="multilevel"/>
    <w:tmpl w:val="54F82A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3D5A594A"/>
    <w:multiLevelType w:val="hybridMultilevel"/>
    <w:tmpl w:val="5BCE81D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3E213492"/>
    <w:multiLevelType w:val="hybridMultilevel"/>
    <w:tmpl w:val="82CE9BA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410642C3"/>
    <w:multiLevelType w:val="hybridMultilevel"/>
    <w:tmpl w:val="1082C99C"/>
    <w:lvl w:ilvl="0" w:tplc="F9D276E4">
      <w:start w:val="1"/>
      <w:numFmt w:val="bullet"/>
      <w:lvlText w:val="-"/>
      <w:lvlJc w:val="left"/>
      <w:pPr>
        <w:ind w:left="1069" w:hanging="360"/>
      </w:pPr>
      <w:rPr>
        <w:rFonts w:ascii="Calibri" w:eastAsiaTheme="minorHAnsi" w:hAnsi="Calibri" w:cs="Calibri" w:hint="default"/>
        <w:color w:val="FFC000"/>
      </w:rPr>
    </w:lvl>
    <w:lvl w:ilvl="1" w:tplc="0405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6" w15:restartNumberingAfterBreak="0">
    <w:nsid w:val="44106256"/>
    <w:multiLevelType w:val="multilevel"/>
    <w:tmpl w:val="7E366E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479D0792"/>
    <w:multiLevelType w:val="hybridMultilevel"/>
    <w:tmpl w:val="A06E2E58"/>
    <w:lvl w:ilvl="0" w:tplc="BDD2DCD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8" w15:restartNumberingAfterBreak="0">
    <w:nsid w:val="4C4A05CF"/>
    <w:multiLevelType w:val="multilevel"/>
    <w:tmpl w:val="23DAC8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9" w15:restartNumberingAfterBreak="0">
    <w:nsid w:val="4E640FE9"/>
    <w:multiLevelType w:val="hybridMultilevel"/>
    <w:tmpl w:val="13A62B8E"/>
    <w:lvl w:ilvl="0" w:tplc="040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4F356D50"/>
    <w:multiLevelType w:val="multilevel"/>
    <w:tmpl w:val="BE7C4E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1" w15:restartNumberingAfterBreak="0">
    <w:nsid w:val="4F3602DC"/>
    <w:multiLevelType w:val="hybridMultilevel"/>
    <w:tmpl w:val="F84AED08"/>
    <w:lvl w:ilvl="0" w:tplc="94FAC08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51EE5266"/>
    <w:multiLevelType w:val="hybridMultilevel"/>
    <w:tmpl w:val="638A3DA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53367BF2"/>
    <w:multiLevelType w:val="multilevel"/>
    <w:tmpl w:val="912481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4" w15:restartNumberingAfterBreak="0">
    <w:nsid w:val="557A61AA"/>
    <w:multiLevelType w:val="multilevel"/>
    <w:tmpl w:val="03CAB5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5" w15:restartNumberingAfterBreak="0">
    <w:nsid w:val="596F4FBC"/>
    <w:multiLevelType w:val="hybridMultilevel"/>
    <w:tmpl w:val="EF567AA8"/>
    <w:lvl w:ilvl="0" w:tplc="7E36566C">
      <w:start w:val="1"/>
      <w:numFmt w:val="lowerLetter"/>
      <w:lvlText w:val="%1)"/>
      <w:lvlJc w:val="left"/>
      <w:pPr>
        <w:ind w:left="1080" w:hanging="360"/>
      </w:pPr>
      <w:rPr>
        <w:color w:val="auto"/>
      </w:r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>
      <w:start w:val="1"/>
      <w:numFmt w:val="lowerRoman"/>
      <w:lvlText w:val="%3."/>
      <w:lvlJc w:val="right"/>
      <w:pPr>
        <w:ind w:left="2520" w:hanging="180"/>
      </w:pPr>
    </w:lvl>
    <w:lvl w:ilvl="3" w:tplc="0405000F">
      <w:start w:val="1"/>
      <w:numFmt w:val="decimal"/>
      <w:lvlText w:val="%4."/>
      <w:lvlJc w:val="left"/>
      <w:pPr>
        <w:ind w:left="3240" w:hanging="360"/>
      </w:pPr>
    </w:lvl>
    <w:lvl w:ilvl="4" w:tplc="04050019">
      <w:start w:val="1"/>
      <w:numFmt w:val="lowerLetter"/>
      <w:lvlText w:val="%5."/>
      <w:lvlJc w:val="left"/>
      <w:pPr>
        <w:ind w:left="3960" w:hanging="360"/>
      </w:pPr>
    </w:lvl>
    <w:lvl w:ilvl="5" w:tplc="0405001B">
      <w:start w:val="1"/>
      <w:numFmt w:val="lowerRoman"/>
      <w:lvlText w:val="%6."/>
      <w:lvlJc w:val="right"/>
      <w:pPr>
        <w:ind w:left="4680" w:hanging="180"/>
      </w:pPr>
    </w:lvl>
    <w:lvl w:ilvl="6" w:tplc="0405000F">
      <w:start w:val="1"/>
      <w:numFmt w:val="decimal"/>
      <w:lvlText w:val="%7."/>
      <w:lvlJc w:val="left"/>
      <w:pPr>
        <w:ind w:left="5400" w:hanging="360"/>
      </w:pPr>
    </w:lvl>
    <w:lvl w:ilvl="7" w:tplc="04050019">
      <w:start w:val="1"/>
      <w:numFmt w:val="lowerLetter"/>
      <w:lvlText w:val="%8."/>
      <w:lvlJc w:val="left"/>
      <w:pPr>
        <w:ind w:left="6120" w:hanging="360"/>
      </w:pPr>
    </w:lvl>
    <w:lvl w:ilvl="8" w:tplc="0405001B">
      <w:start w:val="1"/>
      <w:numFmt w:val="lowerRoman"/>
      <w:lvlText w:val="%9."/>
      <w:lvlJc w:val="right"/>
      <w:pPr>
        <w:ind w:left="6840" w:hanging="180"/>
      </w:pPr>
    </w:lvl>
  </w:abstractNum>
  <w:abstractNum w:abstractNumId="56" w15:restartNumberingAfterBreak="0">
    <w:nsid w:val="59B7049C"/>
    <w:multiLevelType w:val="multilevel"/>
    <w:tmpl w:val="29EE10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7" w15:restartNumberingAfterBreak="0">
    <w:nsid w:val="5A5F4955"/>
    <w:multiLevelType w:val="multilevel"/>
    <w:tmpl w:val="002017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8" w15:restartNumberingAfterBreak="0">
    <w:nsid w:val="5B46537C"/>
    <w:multiLevelType w:val="hybridMultilevel"/>
    <w:tmpl w:val="31BA28D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5C1A0820"/>
    <w:multiLevelType w:val="multilevel"/>
    <w:tmpl w:val="AF96A2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0" w15:restartNumberingAfterBreak="0">
    <w:nsid w:val="5D4441AD"/>
    <w:multiLevelType w:val="hybridMultilevel"/>
    <w:tmpl w:val="FCFCF58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5EA519F0"/>
    <w:multiLevelType w:val="hybridMultilevel"/>
    <w:tmpl w:val="6DAE1816"/>
    <w:lvl w:ilvl="0" w:tplc="04050013">
      <w:start w:val="1"/>
      <w:numFmt w:val="upperRoman"/>
      <w:lvlText w:val="%1."/>
      <w:lvlJc w:val="right"/>
      <w:pPr>
        <w:ind w:left="1674" w:hanging="360"/>
      </w:pPr>
    </w:lvl>
    <w:lvl w:ilvl="1" w:tplc="04050019" w:tentative="1">
      <w:start w:val="1"/>
      <w:numFmt w:val="lowerLetter"/>
      <w:lvlText w:val="%2."/>
      <w:lvlJc w:val="left"/>
      <w:pPr>
        <w:ind w:left="2394" w:hanging="360"/>
      </w:pPr>
    </w:lvl>
    <w:lvl w:ilvl="2" w:tplc="0405001B" w:tentative="1">
      <w:start w:val="1"/>
      <w:numFmt w:val="lowerRoman"/>
      <w:lvlText w:val="%3."/>
      <w:lvlJc w:val="right"/>
      <w:pPr>
        <w:ind w:left="3114" w:hanging="180"/>
      </w:pPr>
    </w:lvl>
    <w:lvl w:ilvl="3" w:tplc="0405000F" w:tentative="1">
      <w:start w:val="1"/>
      <w:numFmt w:val="decimal"/>
      <w:lvlText w:val="%4."/>
      <w:lvlJc w:val="left"/>
      <w:pPr>
        <w:ind w:left="3834" w:hanging="360"/>
      </w:pPr>
    </w:lvl>
    <w:lvl w:ilvl="4" w:tplc="04050019" w:tentative="1">
      <w:start w:val="1"/>
      <w:numFmt w:val="lowerLetter"/>
      <w:lvlText w:val="%5."/>
      <w:lvlJc w:val="left"/>
      <w:pPr>
        <w:ind w:left="4554" w:hanging="360"/>
      </w:pPr>
    </w:lvl>
    <w:lvl w:ilvl="5" w:tplc="0405001B" w:tentative="1">
      <w:start w:val="1"/>
      <w:numFmt w:val="lowerRoman"/>
      <w:lvlText w:val="%6."/>
      <w:lvlJc w:val="right"/>
      <w:pPr>
        <w:ind w:left="5274" w:hanging="180"/>
      </w:pPr>
    </w:lvl>
    <w:lvl w:ilvl="6" w:tplc="0405000F" w:tentative="1">
      <w:start w:val="1"/>
      <w:numFmt w:val="decimal"/>
      <w:lvlText w:val="%7."/>
      <w:lvlJc w:val="left"/>
      <w:pPr>
        <w:ind w:left="5994" w:hanging="360"/>
      </w:pPr>
    </w:lvl>
    <w:lvl w:ilvl="7" w:tplc="04050019" w:tentative="1">
      <w:start w:val="1"/>
      <w:numFmt w:val="lowerLetter"/>
      <w:lvlText w:val="%8."/>
      <w:lvlJc w:val="left"/>
      <w:pPr>
        <w:ind w:left="6714" w:hanging="360"/>
      </w:pPr>
    </w:lvl>
    <w:lvl w:ilvl="8" w:tplc="0405001B" w:tentative="1">
      <w:start w:val="1"/>
      <w:numFmt w:val="lowerRoman"/>
      <w:lvlText w:val="%9."/>
      <w:lvlJc w:val="right"/>
      <w:pPr>
        <w:ind w:left="7434" w:hanging="180"/>
      </w:pPr>
    </w:lvl>
  </w:abstractNum>
  <w:abstractNum w:abstractNumId="62" w15:restartNumberingAfterBreak="0">
    <w:nsid w:val="5FC270A3"/>
    <w:multiLevelType w:val="hybridMultilevel"/>
    <w:tmpl w:val="2C566E0E"/>
    <w:lvl w:ilvl="0" w:tplc="4CB04A5C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3" w15:restartNumberingAfterBreak="0">
    <w:nsid w:val="60A555B5"/>
    <w:multiLevelType w:val="multilevel"/>
    <w:tmpl w:val="84A061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4" w15:restartNumberingAfterBreak="0">
    <w:nsid w:val="624711EB"/>
    <w:multiLevelType w:val="multilevel"/>
    <w:tmpl w:val="A1CEFAA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5" w15:restartNumberingAfterBreak="0">
    <w:nsid w:val="63F90D61"/>
    <w:multiLevelType w:val="hybridMultilevel"/>
    <w:tmpl w:val="FED2742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64CA66A1"/>
    <w:multiLevelType w:val="multilevel"/>
    <w:tmpl w:val="F2E00B14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67" w15:restartNumberingAfterBreak="0">
    <w:nsid w:val="65525459"/>
    <w:multiLevelType w:val="hybridMultilevel"/>
    <w:tmpl w:val="BE649840"/>
    <w:lvl w:ilvl="0" w:tplc="4A4A7E18">
      <w:start w:val="3"/>
      <w:numFmt w:val="upperRoman"/>
      <w:lvlText w:val="%1."/>
      <w:lvlJc w:val="left"/>
      <w:pPr>
        <w:ind w:left="1440" w:hanging="720"/>
      </w:pPr>
      <w:rPr>
        <w:rFonts w:hint="default"/>
        <w:b/>
        <w:sz w:val="27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8" w15:restartNumberingAfterBreak="0">
    <w:nsid w:val="6BFE32A3"/>
    <w:multiLevelType w:val="hybridMultilevel"/>
    <w:tmpl w:val="F8F4631C"/>
    <w:lvl w:ilvl="0" w:tplc="CDD4B9A8">
      <w:start w:val="1"/>
      <w:numFmt w:val="lowerLetter"/>
      <w:lvlText w:val="%1)"/>
      <w:lvlJc w:val="left"/>
      <w:pPr>
        <w:ind w:left="1080" w:hanging="360"/>
      </w:pPr>
      <w:rPr>
        <w:strike w:val="0"/>
        <w:dstrike w:val="0"/>
        <w:u w:val="none"/>
        <w:effect w:val="none"/>
      </w:r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>
      <w:start w:val="1"/>
      <w:numFmt w:val="lowerRoman"/>
      <w:lvlText w:val="%3."/>
      <w:lvlJc w:val="right"/>
      <w:pPr>
        <w:ind w:left="2520" w:hanging="180"/>
      </w:pPr>
    </w:lvl>
    <w:lvl w:ilvl="3" w:tplc="0405000F">
      <w:start w:val="1"/>
      <w:numFmt w:val="decimal"/>
      <w:lvlText w:val="%4."/>
      <w:lvlJc w:val="left"/>
      <w:pPr>
        <w:ind w:left="3240" w:hanging="360"/>
      </w:pPr>
    </w:lvl>
    <w:lvl w:ilvl="4" w:tplc="04050019">
      <w:start w:val="1"/>
      <w:numFmt w:val="lowerLetter"/>
      <w:lvlText w:val="%5."/>
      <w:lvlJc w:val="left"/>
      <w:pPr>
        <w:ind w:left="3960" w:hanging="360"/>
      </w:pPr>
    </w:lvl>
    <w:lvl w:ilvl="5" w:tplc="0405001B">
      <w:start w:val="1"/>
      <w:numFmt w:val="lowerRoman"/>
      <w:lvlText w:val="%6."/>
      <w:lvlJc w:val="right"/>
      <w:pPr>
        <w:ind w:left="4680" w:hanging="180"/>
      </w:pPr>
    </w:lvl>
    <w:lvl w:ilvl="6" w:tplc="0405000F">
      <w:start w:val="1"/>
      <w:numFmt w:val="decimal"/>
      <w:lvlText w:val="%7."/>
      <w:lvlJc w:val="left"/>
      <w:pPr>
        <w:ind w:left="5400" w:hanging="360"/>
      </w:pPr>
    </w:lvl>
    <w:lvl w:ilvl="7" w:tplc="04050019">
      <w:start w:val="1"/>
      <w:numFmt w:val="lowerLetter"/>
      <w:lvlText w:val="%8."/>
      <w:lvlJc w:val="left"/>
      <w:pPr>
        <w:ind w:left="6120" w:hanging="360"/>
      </w:pPr>
    </w:lvl>
    <w:lvl w:ilvl="8" w:tplc="0405001B">
      <w:start w:val="1"/>
      <w:numFmt w:val="lowerRoman"/>
      <w:lvlText w:val="%9."/>
      <w:lvlJc w:val="right"/>
      <w:pPr>
        <w:ind w:left="6840" w:hanging="180"/>
      </w:pPr>
    </w:lvl>
  </w:abstractNum>
  <w:abstractNum w:abstractNumId="69" w15:restartNumberingAfterBreak="0">
    <w:nsid w:val="6C1653F5"/>
    <w:multiLevelType w:val="multilevel"/>
    <w:tmpl w:val="39AE18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0" w15:restartNumberingAfterBreak="0">
    <w:nsid w:val="6E347D64"/>
    <w:multiLevelType w:val="hybridMultilevel"/>
    <w:tmpl w:val="BDA4F416"/>
    <w:lvl w:ilvl="0" w:tplc="CE7C032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71ED54E5"/>
    <w:multiLevelType w:val="hybridMultilevel"/>
    <w:tmpl w:val="6584CE4E"/>
    <w:lvl w:ilvl="0" w:tplc="CC708B6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2" w15:restartNumberingAfterBreak="0">
    <w:nsid w:val="745F260B"/>
    <w:multiLevelType w:val="multilevel"/>
    <w:tmpl w:val="631234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3" w15:restartNumberingAfterBreak="0">
    <w:nsid w:val="76B25B90"/>
    <w:multiLevelType w:val="hybridMultilevel"/>
    <w:tmpl w:val="57A6FD0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 w15:restartNumberingAfterBreak="0">
    <w:nsid w:val="7DA334B7"/>
    <w:multiLevelType w:val="hybridMultilevel"/>
    <w:tmpl w:val="05469EE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9"/>
  </w:num>
  <w:num w:numId="3">
    <w:abstractNumId w:val="70"/>
  </w:num>
  <w:num w:numId="4">
    <w:abstractNumId w:val="44"/>
  </w:num>
  <w:num w:numId="5">
    <w:abstractNumId w:val="51"/>
  </w:num>
  <w:num w:numId="6">
    <w:abstractNumId w:val="18"/>
  </w:num>
  <w:num w:numId="7">
    <w:abstractNumId w:val="62"/>
  </w:num>
  <w:num w:numId="8">
    <w:abstractNumId w:val="71"/>
  </w:num>
  <w:num w:numId="9">
    <w:abstractNumId w:val="20"/>
  </w:num>
  <w:num w:numId="10">
    <w:abstractNumId w:val="49"/>
  </w:num>
  <w:num w:numId="11">
    <w:abstractNumId w:val="36"/>
  </w:num>
  <w:num w:numId="12">
    <w:abstractNumId w:val="28"/>
  </w:num>
  <w:num w:numId="13">
    <w:abstractNumId w:val="23"/>
  </w:num>
  <w:num w:numId="14">
    <w:abstractNumId w:val="53"/>
  </w:num>
  <w:num w:numId="15">
    <w:abstractNumId w:val="66"/>
  </w:num>
  <w:num w:numId="16">
    <w:abstractNumId w:val="41"/>
  </w:num>
  <w:num w:numId="17">
    <w:abstractNumId w:val="0"/>
  </w:num>
  <w:num w:numId="18">
    <w:abstractNumId w:val="1"/>
  </w:num>
  <w:num w:numId="19">
    <w:abstractNumId w:val="2"/>
  </w:num>
  <w:num w:numId="20">
    <w:abstractNumId w:val="3"/>
  </w:num>
  <w:num w:numId="21">
    <w:abstractNumId w:val="4"/>
  </w:num>
  <w:num w:numId="22">
    <w:abstractNumId w:val="5"/>
  </w:num>
  <w:num w:numId="23">
    <w:abstractNumId w:val="6"/>
  </w:num>
  <w:num w:numId="24">
    <w:abstractNumId w:val="7"/>
  </w:num>
  <w:num w:numId="25">
    <w:abstractNumId w:val="8"/>
  </w:num>
  <w:num w:numId="26">
    <w:abstractNumId w:val="9"/>
  </w:num>
  <w:num w:numId="27">
    <w:abstractNumId w:val="10"/>
  </w:num>
  <w:num w:numId="28">
    <w:abstractNumId w:val="11"/>
  </w:num>
  <w:num w:numId="29">
    <w:abstractNumId w:val="12"/>
  </w:num>
  <w:num w:numId="30">
    <w:abstractNumId w:val="13"/>
  </w:num>
  <w:num w:numId="31">
    <w:abstractNumId w:val="14"/>
  </w:num>
  <w:num w:numId="32">
    <w:abstractNumId w:val="16"/>
  </w:num>
  <w:num w:numId="33">
    <w:abstractNumId w:val="35"/>
  </w:num>
  <w:num w:numId="34">
    <w:abstractNumId w:val="50"/>
  </w:num>
  <w:num w:numId="35">
    <w:abstractNumId w:val="34"/>
  </w:num>
  <w:num w:numId="36">
    <w:abstractNumId w:val="17"/>
  </w:num>
  <w:num w:numId="37">
    <w:abstractNumId w:val="69"/>
  </w:num>
  <w:num w:numId="38">
    <w:abstractNumId w:val="48"/>
  </w:num>
  <w:num w:numId="39">
    <w:abstractNumId w:val="21"/>
  </w:num>
  <w:num w:numId="40">
    <w:abstractNumId w:val="40"/>
  </w:num>
  <w:num w:numId="41">
    <w:abstractNumId w:val="29"/>
  </w:num>
  <w:num w:numId="42">
    <w:abstractNumId w:val="30"/>
  </w:num>
  <w:num w:numId="43">
    <w:abstractNumId w:val="64"/>
  </w:num>
  <w:num w:numId="44">
    <w:abstractNumId w:val="19"/>
  </w:num>
  <w:num w:numId="45">
    <w:abstractNumId w:val="67"/>
  </w:num>
  <w:num w:numId="46">
    <w:abstractNumId w:val="73"/>
  </w:num>
  <w:num w:numId="47">
    <w:abstractNumId w:val="33"/>
  </w:num>
  <w:num w:numId="48">
    <w:abstractNumId w:val="43"/>
  </w:num>
  <w:num w:numId="49">
    <w:abstractNumId w:val="52"/>
  </w:num>
  <w:num w:numId="50">
    <w:abstractNumId w:val="74"/>
  </w:num>
  <w:num w:numId="51">
    <w:abstractNumId w:val="65"/>
  </w:num>
  <w:num w:numId="52">
    <w:abstractNumId w:val="27"/>
  </w:num>
  <w:num w:numId="53">
    <w:abstractNumId w:val="60"/>
  </w:num>
  <w:num w:numId="54">
    <w:abstractNumId w:val="26"/>
  </w:num>
  <w:num w:numId="55">
    <w:abstractNumId w:val="22"/>
  </w:num>
  <w:num w:numId="56">
    <w:abstractNumId w:val="24"/>
  </w:num>
  <w:num w:numId="57">
    <w:abstractNumId w:val="47"/>
  </w:num>
  <w:num w:numId="58">
    <w:abstractNumId w:val="61"/>
  </w:num>
  <w:num w:numId="59">
    <w:abstractNumId w:val="5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0">
    <w:abstractNumId w:val="5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1">
    <w:abstractNumId w:val="45"/>
  </w:num>
  <w:num w:numId="62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3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4">
    <w:abstractNumId w:val="6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5">
    <w:abstractNumId w:val="56"/>
  </w:num>
  <w:num w:numId="66">
    <w:abstractNumId w:val="72"/>
  </w:num>
  <w:num w:numId="67">
    <w:abstractNumId w:val="63"/>
  </w:num>
  <w:num w:numId="68">
    <w:abstractNumId w:val="46"/>
  </w:num>
  <w:num w:numId="69">
    <w:abstractNumId w:val="15"/>
  </w:num>
  <w:num w:numId="70">
    <w:abstractNumId w:val="54"/>
  </w:num>
  <w:num w:numId="71">
    <w:abstractNumId w:val="32"/>
  </w:num>
  <w:num w:numId="72">
    <w:abstractNumId w:val="31"/>
  </w:num>
  <w:num w:numId="73">
    <w:abstractNumId w:val="57"/>
  </w:num>
  <w:num w:numId="74">
    <w:abstractNumId w:val="37"/>
  </w:num>
  <w:num w:numId="75">
    <w:abstractNumId w:val="42"/>
  </w:num>
  <w:numIdMacAtCleanup w:val="7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719CB"/>
    <w:rsid w:val="00004960"/>
    <w:rsid w:val="0002789F"/>
    <w:rsid w:val="0008227C"/>
    <w:rsid w:val="000A1FE5"/>
    <w:rsid w:val="000B4AC1"/>
    <w:rsid w:val="001F7A46"/>
    <w:rsid w:val="00253C56"/>
    <w:rsid w:val="002C33EB"/>
    <w:rsid w:val="002E7EF5"/>
    <w:rsid w:val="003215B1"/>
    <w:rsid w:val="003312B5"/>
    <w:rsid w:val="0047266D"/>
    <w:rsid w:val="00480F11"/>
    <w:rsid w:val="0049033C"/>
    <w:rsid w:val="00563B87"/>
    <w:rsid w:val="00567B7B"/>
    <w:rsid w:val="005A130D"/>
    <w:rsid w:val="005D1E27"/>
    <w:rsid w:val="005D59AF"/>
    <w:rsid w:val="00631C70"/>
    <w:rsid w:val="00660669"/>
    <w:rsid w:val="00660765"/>
    <w:rsid w:val="007822EA"/>
    <w:rsid w:val="007D2449"/>
    <w:rsid w:val="00887D94"/>
    <w:rsid w:val="008A769B"/>
    <w:rsid w:val="008F3917"/>
    <w:rsid w:val="008F7506"/>
    <w:rsid w:val="00931175"/>
    <w:rsid w:val="009513D8"/>
    <w:rsid w:val="00A26965"/>
    <w:rsid w:val="00A4256B"/>
    <w:rsid w:val="00A42798"/>
    <w:rsid w:val="00A453FE"/>
    <w:rsid w:val="00AF48A9"/>
    <w:rsid w:val="00C14721"/>
    <w:rsid w:val="00C91CBC"/>
    <w:rsid w:val="00CB014F"/>
    <w:rsid w:val="00CC280B"/>
    <w:rsid w:val="00CF2212"/>
    <w:rsid w:val="00DB7BD4"/>
    <w:rsid w:val="00DD3619"/>
    <w:rsid w:val="00E719CB"/>
    <w:rsid w:val="00F66320"/>
    <w:rsid w:val="00FF1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8"/>
    <o:shapelayout v:ext="edit">
      <o:idmap v:ext="edit" data="1"/>
      <o:rules v:ext="edit">
        <o:r id="V:Rule1" type="connector" idref="#_x0000_s1030"/>
        <o:r id="V:Rule2" type="connector" idref="#_x0000_s1029"/>
        <o:r id="V:Rule3" type="connector" idref="#_x0000_s1033"/>
        <o:r id="V:Rule4" type="connector" idref="#_x0000_s1038"/>
      </o:rules>
    </o:shapelayout>
  </w:shapeDefaults>
  <w:decimalSymbol w:val=","/>
  <w:listSeparator w:val=";"/>
  <w15:docId w15:val="{5B2D426F-D2A1-4974-A0E4-6698285A76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vertAlign w:val="subscript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E719CB"/>
    <w:pPr>
      <w:spacing w:after="160" w:line="256" w:lineRule="auto"/>
    </w:pPr>
    <w:rPr>
      <w:vertAlign w:val="baseline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9513D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A2696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"/>
    <w:rsid w:val="009513D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Odstavecseseznamem">
    <w:name w:val="List Paragraph"/>
    <w:basedOn w:val="Normln"/>
    <w:uiPriority w:val="34"/>
    <w:qFormat/>
    <w:rsid w:val="00E719CB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E719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719CB"/>
    <w:rPr>
      <w:rFonts w:ascii="Tahoma" w:hAnsi="Tahoma" w:cs="Tahoma"/>
      <w:sz w:val="16"/>
      <w:szCs w:val="16"/>
      <w:vertAlign w:val="baseline"/>
    </w:rPr>
  </w:style>
  <w:style w:type="character" w:customStyle="1" w:styleId="Nadpis3Char">
    <w:name w:val="Nadpis 3 Char"/>
    <w:basedOn w:val="Standardnpsmoodstavce"/>
    <w:link w:val="Nadpis3"/>
    <w:uiPriority w:val="9"/>
    <w:rsid w:val="00A26965"/>
    <w:rPr>
      <w:rFonts w:asciiTheme="majorHAnsi" w:eastAsiaTheme="majorEastAsia" w:hAnsiTheme="majorHAnsi" w:cstheme="majorBidi"/>
      <w:b/>
      <w:bCs/>
      <w:color w:val="4F81BD" w:themeColor="accent1"/>
      <w:vertAlign w:val="baseline"/>
    </w:rPr>
  </w:style>
  <w:style w:type="paragraph" w:styleId="Normlnweb">
    <w:name w:val="Normal (Web)"/>
    <w:basedOn w:val="Normln"/>
    <w:uiPriority w:val="99"/>
    <w:semiHidden/>
    <w:unhideWhenUsed/>
    <w:rsid w:val="00563B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563B87"/>
    <w:rPr>
      <w:b/>
      <w:bCs/>
    </w:rPr>
  </w:style>
  <w:style w:type="character" w:styleId="Zdraznn">
    <w:name w:val="Emphasis"/>
    <w:basedOn w:val="Standardnpsmoodstavce"/>
    <w:uiPriority w:val="20"/>
    <w:qFormat/>
    <w:rsid w:val="00563B87"/>
    <w:rPr>
      <w:i/>
      <w:iCs/>
    </w:rPr>
  </w:style>
  <w:style w:type="paragraph" w:styleId="Zhlav">
    <w:name w:val="header"/>
    <w:basedOn w:val="Normln"/>
    <w:link w:val="ZhlavChar"/>
    <w:uiPriority w:val="99"/>
    <w:unhideWhenUsed/>
    <w:rsid w:val="00C147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C14721"/>
    <w:rPr>
      <w:vertAlign w:val="baseline"/>
    </w:rPr>
  </w:style>
  <w:style w:type="paragraph" w:styleId="Zpat">
    <w:name w:val="footer"/>
    <w:basedOn w:val="Normln"/>
    <w:link w:val="ZpatChar"/>
    <w:uiPriority w:val="99"/>
    <w:unhideWhenUsed/>
    <w:rsid w:val="00C147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14721"/>
    <w:rPr>
      <w:vertAlign w:val="baseli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7029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image" Target="media/image4.jpe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640</TotalTime>
  <Pages>1</Pages>
  <Words>4755</Words>
  <Characters>28056</Characters>
  <Application>Microsoft Office Word</Application>
  <DocSecurity>0</DocSecurity>
  <Lines>233</Lines>
  <Paragraphs>65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32746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marek</dc:creator>
  <cp:lastModifiedBy>Marek Ossos</cp:lastModifiedBy>
  <cp:revision>27</cp:revision>
  <cp:lastPrinted>2020-03-06T08:12:00Z</cp:lastPrinted>
  <dcterms:created xsi:type="dcterms:W3CDTF">2018-08-03T13:25:00Z</dcterms:created>
  <dcterms:modified xsi:type="dcterms:W3CDTF">2021-08-10T08:36:00Z</dcterms:modified>
</cp:coreProperties>
</file>